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0" w:line="6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附件2</w:t>
      </w:r>
    </w:p>
    <w:p>
      <w:pPr>
        <w:adjustRightInd w:val="0"/>
        <w:snapToGrid w:val="0"/>
        <w:spacing w:before="409" w:beforeLines="131" w:beforeAutospacing="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大英县2023年从期满职业村党组织书记中考核招聘</w:t>
      </w:r>
    </w:p>
    <w:p>
      <w:pPr>
        <w:adjustRightInd w:val="0"/>
        <w:snapToGrid w:val="0"/>
        <w:spacing w:before="221" w:beforeLines="70" w:beforeAutospacing="0" w:after="221" w:afterLines="7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乡镇事业单位工作人员报名表</w:t>
      </w:r>
    </w:p>
    <w:tbl>
      <w:tblPr>
        <w:tblStyle w:val="2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"/>
        <w:gridCol w:w="837"/>
        <w:gridCol w:w="279"/>
        <w:gridCol w:w="35"/>
        <w:gridCol w:w="1013"/>
        <w:gridCol w:w="67"/>
        <w:gridCol w:w="720"/>
        <w:gridCol w:w="1001"/>
        <w:gridCol w:w="78"/>
        <w:gridCol w:w="899"/>
        <w:gridCol w:w="443"/>
        <w:gridCol w:w="816"/>
        <w:gridCol w:w="1440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beforeAutospacing="0"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服务开始、结束时间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熟悉专业有何特  长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全日教教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808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z w:val="24"/>
                <w:szCs w:val="24"/>
              </w:rPr>
              <w:t>单位主管部门意见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938" w:hRule="exac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7D032FD4"/>
    <w:rsid w:val="1FA550EB"/>
    <w:rsid w:val="60F57890"/>
    <w:rsid w:val="75F13899"/>
    <w:rsid w:val="7D032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0</TotalTime>
  <ScaleCrop>false</ScaleCrop>
  <LinksUpToDate>false</LinksUpToDate>
  <CharactersWithSpaces>256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2023-07-19T07:03:00Z</dcterms:created>
  <dc:creator>Administrator</dc:creator>
  <cp:lastModifiedBy>WPS_1697701376</cp:lastModifiedBy>
  <dcterms:modified xsi:type="dcterms:W3CDTF">2023-10-20T07:06:18Z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C690A18B72B44F2CBF8FBFA16C89F3E7</vt:lpwstr>
  </property>
</Properties>
</file>