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440" w:type="dxa"/>
        <w:tblInd w:w="93" w:type="dxa"/>
        <w:tblLayout w:type="fixed"/>
        <w:tblCellMar>
          <w:top w:w="15" w:type="dxa"/>
          <w:left w:w="108" w:type="dxa"/>
          <w:bottom w:w="15" w:type="dxa"/>
          <w:right w:w="108" w:type="dxa"/>
        </w:tblCellMar>
      </w:tblPr>
      <w:tblGrid>
        <w:gridCol w:w="708"/>
        <w:gridCol w:w="1561"/>
        <w:gridCol w:w="815"/>
        <w:gridCol w:w="940"/>
        <w:gridCol w:w="732"/>
        <w:gridCol w:w="996"/>
        <w:gridCol w:w="768"/>
        <w:gridCol w:w="3796"/>
        <w:gridCol w:w="1012"/>
        <w:gridCol w:w="1056"/>
        <w:gridCol w:w="1056"/>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581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7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312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5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8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343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56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8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7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2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rPr>
            </w:pPr>
          </w:p>
        </w:tc>
        <w:tc>
          <w:tcPr>
            <w:tcW w:w="37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5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w:t>
            </w:r>
          </w:p>
        </w:tc>
        <w:tc>
          <w:tcPr>
            <w:tcW w:w="9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7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大英县2023年省级标准化示范场奖补资金项目</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2023年8月22日</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2023年8月22日</w:t>
            </w:r>
          </w:p>
        </w:tc>
      </w:tr>
    </w:tbl>
    <w:p>
      <w:pPr>
        <w:ind w:firstLine="566" w:firstLineChars="177"/>
        <w:rPr>
          <w:rFonts w:hint="eastAsia" w:ascii="仿宋_GB2312" w:hAnsi="仿宋_GB2312" w:eastAsia="仿宋_GB2312" w:cs="仿宋_GB2312"/>
          <w:sz w:val="32"/>
          <w:szCs w:val="32"/>
        </w:rPr>
        <w:sectPr>
          <w:pgSz w:w="16838" w:h="11906" w:orient="landscape"/>
          <w:pgMar w:top="1800" w:right="1440" w:bottom="1800" w:left="1440" w:header="851" w:footer="992" w:gutter="0"/>
          <w:cols w:space="425" w:num="1"/>
          <w:docGrid w:type="lines" w:linePitch="312" w:charSpace="0"/>
        </w:sect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7FC23A5"/>
    <w:rsid w:val="08101D3C"/>
    <w:rsid w:val="08D76F5B"/>
    <w:rsid w:val="0A4D7372"/>
    <w:rsid w:val="0AF57B8D"/>
    <w:rsid w:val="0BB72D23"/>
    <w:rsid w:val="11CB0BDE"/>
    <w:rsid w:val="13025CA7"/>
    <w:rsid w:val="138E2773"/>
    <w:rsid w:val="14062D17"/>
    <w:rsid w:val="1595408C"/>
    <w:rsid w:val="16B230C0"/>
    <w:rsid w:val="1CEC11BD"/>
    <w:rsid w:val="1D240972"/>
    <w:rsid w:val="1D7A36F1"/>
    <w:rsid w:val="207E79A0"/>
    <w:rsid w:val="20A1322B"/>
    <w:rsid w:val="25E74C49"/>
    <w:rsid w:val="2D742B43"/>
    <w:rsid w:val="2FDF4177"/>
    <w:rsid w:val="32FB37E2"/>
    <w:rsid w:val="34A87694"/>
    <w:rsid w:val="3969249F"/>
    <w:rsid w:val="3FC01473"/>
    <w:rsid w:val="405E1C9D"/>
    <w:rsid w:val="43F9248B"/>
    <w:rsid w:val="44060FF2"/>
    <w:rsid w:val="45A65918"/>
    <w:rsid w:val="4EE81FE2"/>
    <w:rsid w:val="5523289B"/>
    <w:rsid w:val="592C228F"/>
    <w:rsid w:val="5AE871E1"/>
    <w:rsid w:val="621B3A53"/>
    <w:rsid w:val="63554347"/>
    <w:rsid w:val="654B651D"/>
    <w:rsid w:val="65E34E64"/>
    <w:rsid w:val="65F11EC2"/>
    <w:rsid w:val="6FEB23BD"/>
    <w:rsid w:val="70B258FC"/>
    <w:rsid w:val="73FA3B37"/>
    <w:rsid w:val="7AA742CD"/>
    <w:rsid w:val="7FA4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1</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4DF85615B87E4F85B8EE77091F43606F_13</vt:lpwstr>
  </property>
</Properties>
</file>