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2023</w:t>
      </w:r>
      <w:r>
        <w:rPr>
          <w:rFonts w:hint="eastAsia"/>
          <w:b/>
          <w:bCs/>
          <w:sz w:val="36"/>
          <w:szCs w:val="44"/>
        </w:rPr>
        <w:t>年大英县县级一般公共预算收支决算平衡表</w:t>
      </w:r>
    </w:p>
    <w:p>
      <w:pPr>
        <w:pStyle w:val="5"/>
        <w:widowControl/>
        <w:spacing w:before="0" w:beforeAutospacing="0" w:after="0" w:afterAutospacing="0" w:line="560" w:lineRule="exact"/>
        <w:jc w:val="right"/>
        <w:rPr>
          <w:rFonts w:hint="eastAsia" w:ascii="仿宋_GB2312" w:hAnsi="仿宋_GB2312" w:eastAsia="仿宋_GB2312" w:cs="仿宋_GB2312"/>
          <w:color w:val="000000"/>
          <w:kern w:val="2"/>
        </w:rPr>
      </w:pPr>
      <w:r>
        <w:rPr>
          <w:rFonts w:hint="eastAsia" w:ascii="仿宋_GB2312" w:hAnsi="仿宋_GB2312" w:eastAsia="仿宋_GB2312" w:cs="仿宋_GB2312"/>
          <w:color w:val="000000"/>
          <w:kern w:val="2"/>
        </w:rPr>
        <w:t>单位：万元</w:t>
      </w:r>
    </w:p>
    <w:p>
      <w:pPr>
        <w:pStyle w:val="5"/>
        <w:widowControl/>
        <w:spacing w:before="0" w:beforeAutospacing="0" w:after="0" w:afterAutospacing="0" w:line="560" w:lineRule="exact"/>
        <w:jc w:val="right"/>
        <w:rPr>
          <w:rFonts w:hint="eastAsia" w:ascii="仿宋_GB2312" w:hAnsi="仿宋_GB2312" w:eastAsia="仿宋_GB2312" w:cs="仿宋_GB2312"/>
          <w:color w:val="000000"/>
          <w:kern w:val="2"/>
        </w:rPr>
      </w:pPr>
      <w:bookmarkStart w:id="0" w:name="_GoBack"/>
      <w:bookmarkEnd w:id="0"/>
    </w:p>
    <w:tbl>
      <w:tblPr>
        <w:tblStyle w:val="7"/>
        <w:tblW w:w="921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1"/>
        <w:gridCol w:w="1248"/>
        <w:gridCol w:w="3417"/>
        <w:gridCol w:w="12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3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收入</w:t>
            </w:r>
          </w:p>
        </w:tc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决算数</w:t>
            </w:r>
          </w:p>
        </w:tc>
        <w:tc>
          <w:tcPr>
            <w:tcW w:w="3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支出</w:t>
            </w:r>
          </w:p>
        </w:tc>
        <w:tc>
          <w:tcPr>
            <w:tcW w:w="12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决算数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一般公共预算收入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100169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一般公共预算支出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315887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上级补助收入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215564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0"/>
                <w:b/>
                <w:bCs/>
                <w:sz w:val="24"/>
                <w:szCs w:val="24"/>
                <w:lang w:val="en-US" w:eastAsia="zh-CN" w:bidi="ar"/>
              </w:rPr>
              <w:t>上解上级支出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9"/>
                <w:rFonts w:eastAsia="宋体"/>
                <w:sz w:val="24"/>
                <w:szCs w:val="24"/>
                <w:lang w:val="en-US" w:eastAsia="zh-CN" w:bidi="ar"/>
              </w:rPr>
              <w:t xml:space="preserve">  返还性收入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5559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9"/>
                <w:rFonts w:eastAsia="宋体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Style w:val="10"/>
                <w:sz w:val="24"/>
                <w:szCs w:val="24"/>
                <w:lang w:val="en-US" w:eastAsia="zh-CN" w:bidi="ar"/>
              </w:rPr>
              <w:t>体制上解支出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9"/>
                <w:rFonts w:eastAsia="宋体"/>
                <w:sz w:val="24"/>
                <w:szCs w:val="24"/>
                <w:lang w:val="en-US" w:eastAsia="zh-CN" w:bidi="ar"/>
              </w:rPr>
              <w:t xml:space="preserve">  一般性转移支付收入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190835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9"/>
                <w:rFonts w:eastAsia="宋体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Style w:val="10"/>
                <w:sz w:val="24"/>
                <w:szCs w:val="24"/>
                <w:lang w:val="en-US" w:eastAsia="zh-CN" w:bidi="ar"/>
              </w:rPr>
              <w:t>专项上解支出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9"/>
                <w:rFonts w:eastAsia="宋体"/>
                <w:sz w:val="24"/>
                <w:szCs w:val="24"/>
                <w:lang w:val="en-US" w:eastAsia="zh-CN" w:bidi="ar"/>
              </w:rPr>
              <w:t xml:space="preserve">    专项转移支付收入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19170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0"/>
                <w:b/>
                <w:bCs/>
                <w:sz w:val="24"/>
                <w:szCs w:val="24"/>
                <w:lang w:val="en-US" w:eastAsia="zh-CN" w:bidi="ar"/>
              </w:rPr>
              <w:t>调出资金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0"/>
                <w:b/>
                <w:bCs/>
                <w:sz w:val="24"/>
                <w:szCs w:val="24"/>
                <w:lang w:val="en-US" w:eastAsia="zh-CN" w:bidi="ar"/>
              </w:rPr>
              <w:t>上年结余收入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21854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债务还本支出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0"/>
                <w:b/>
                <w:bCs/>
                <w:sz w:val="24"/>
                <w:szCs w:val="24"/>
                <w:lang w:val="en-US" w:eastAsia="zh-CN" w:bidi="ar"/>
              </w:rPr>
              <w:t>调入资金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24781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0"/>
                <w:sz w:val="24"/>
                <w:szCs w:val="24"/>
                <w:lang w:val="en-US" w:eastAsia="zh-CN" w:bidi="ar"/>
              </w:rPr>
              <w:t>地方政府一般债务还本支出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9"/>
                <w:rFonts w:eastAsia="宋体"/>
                <w:sz w:val="24"/>
                <w:szCs w:val="24"/>
                <w:lang w:val="en-US" w:eastAsia="zh-CN" w:bidi="ar"/>
              </w:rPr>
              <w:t xml:space="preserve">  从政府性基金预算调入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14175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0" w:firstLineChars="20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0"/>
                <w:sz w:val="24"/>
                <w:szCs w:val="24"/>
                <w:lang w:val="en-US" w:eastAsia="zh-CN" w:bidi="ar"/>
              </w:rPr>
              <w:t>地方政府一般债务还本支出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38693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9"/>
                <w:rFonts w:eastAsia="宋体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Style w:val="10"/>
                <w:sz w:val="24"/>
                <w:szCs w:val="24"/>
                <w:lang w:val="en-US" w:eastAsia="zh-CN" w:bidi="ar"/>
              </w:rPr>
              <w:t>从国有资本经营预算调入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563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地方政府向国际组织借款还本支出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9"/>
                <w:rFonts w:eastAsia="宋体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Style w:val="10"/>
                <w:sz w:val="24"/>
                <w:szCs w:val="24"/>
                <w:lang w:val="en-US" w:eastAsia="zh-CN" w:bidi="ar"/>
              </w:rPr>
              <w:t>从其他资金调入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10043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9"/>
                <w:rFonts w:hint="eastAsia"/>
                <w:b/>
                <w:bCs/>
                <w:sz w:val="24"/>
                <w:szCs w:val="24"/>
                <w:lang w:val="en-US" w:eastAsia="zh-CN" w:bidi="ar"/>
              </w:rPr>
              <w:t>安排</w:t>
            </w:r>
            <w:r>
              <w:rPr>
                <w:rStyle w:val="10"/>
                <w:b/>
                <w:bCs/>
                <w:sz w:val="24"/>
                <w:szCs w:val="24"/>
                <w:lang w:val="en-US" w:eastAsia="zh-CN" w:bidi="ar"/>
              </w:rPr>
              <w:t>预算稳定调节基金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债务转贷收入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47393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9"/>
                <w:rFonts w:eastAsia="宋体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Style w:val="10"/>
                <w:sz w:val="24"/>
                <w:szCs w:val="24"/>
                <w:lang w:val="en-US" w:eastAsia="zh-CN" w:bidi="ar"/>
              </w:rPr>
              <w:t>地方政府一般债务转贷收入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47393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9"/>
                <w:rFonts w:hint="eastAsia"/>
                <w:sz w:val="24"/>
                <w:szCs w:val="24"/>
                <w:lang w:val="en-US" w:eastAsia="zh-CN" w:bidi="ar"/>
              </w:rPr>
              <w:t xml:space="preserve">    </w:t>
            </w:r>
            <w:r>
              <w:rPr>
                <w:rStyle w:val="10"/>
                <w:sz w:val="24"/>
                <w:szCs w:val="24"/>
                <w:lang w:val="en-US" w:eastAsia="zh-CN" w:bidi="ar"/>
              </w:rPr>
              <w:t>地方政府一般债券转贷收入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47393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地方政府向国际组织借款收入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动用预算稳定调节基金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10422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黑体" w:hAnsi="黑体" w:eastAsia="黑体" w:cs="黑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黑体" w:hAnsi="黑体" w:eastAsia="黑体" w:cs="黑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年终结余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42418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1"/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 w:bidi="ar"/>
              </w:rPr>
              <w:t xml:space="preserve">  其中：结转下年支出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42418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收入总计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420183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支出总计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黑体" w:hAnsi="黑体" w:eastAsia="黑体" w:cs="黑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420183</w:t>
            </w:r>
          </w:p>
        </w:tc>
      </w:tr>
    </w:tbl>
    <w:p>
      <w:pPr>
        <w:jc w:val="both"/>
        <w:rPr>
          <w:rFonts w:hint="eastAsia"/>
          <w:b/>
          <w:bCs/>
          <w:sz w:val="32"/>
          <w:szCs w:val="4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1YjMxNDBmNGY0N2ZjYjhiZjFhYTYzOGQ4MTc1MTAifQ=="/>
  </w:docVars>
  <w:rsids>
    <w:rsidRoot w:val="00000000"/>
    <w:rsid w:val="114A30E3"/>
    <w:rsid w:val="128B661B"/>
    <w:rsid w:val="150C123B"/>
    <w:rsid w:val="1D152392"/>
    <w:rsid w:val="24931A58"/>
    <w:rsid w:val="3310465D"/>
    <w:rsid w:val="3EDF3B4D"/>
    <w:rsid w:val="46606EA5"/>
    <w:rsid w:val="48E63A10"/>
    <w:rsid w:val="59F0173B"/>
    <w:rsid w:val="6BC446F4"/>
    <w:rsid w:val="7907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宋体"/>
      <w:kern w:val="0"/>
      <w:sz w:val="34"/>
      <w:szCs w:val="22"/>
    </w:rPr>
  </w:style>
  <w:style w:type="paragraph" w:styleId="3">
    <w:name w:val="Subtitle"/>
    <w:basedOn w:val="1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Cs w:val="32"/>
    </w:rPr>
  </w:style>
  <w:style w:type="paragraph" w:styleId="4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6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宋体"/>
      <w:kern w:val="1"/>
      <w:sz w:val="22"/>
      <w:lang w:eastAsia="ar-SA"/>
    </w:rPr>
  </w:style>
  <w:style w:type="character" w:customStyle="1" w:styleId="9">
    <w:name w:val="font61"/>
    <w:basedOn w:val="8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0">
    <w:name w:val="font0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71"/>
    <w:basedOn w:val="8"/>
    <w:qFormat/>
    <w:uiPriority w:val="0"/>
    <w:rPr>
      <w:rFonts w:hint="default" w:ascii="Times New Roman" w:hAnsi="Times New Roman" w:cs="Times New Roman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349</Words>
  <Characters>459</Characters>
  <Lines>0</Lines>
  <Paragraphs>0</Paragraphs>
  <TotalTime>0</TotalTime>
  <ScaleCrop>false</ScaleCrop>
  <LinksUpToDate>false</LinksUpToDate>
  <CharactersWithSpaces>535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2021-08-11T07:20:00Z</dcterms:created>
  <dc:creator>Administrator</dc:creator>
  <cp:lastModifiedBy>Administrator</cp:lastModifiedBy>
  <dcterms:modified xsi:type="dcterms:W3CDTF">2024-08-08T09:26:55Z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  <property fmtid="{D5CDD505-2E9C-101B-9397-08002B2CF9AE}" pid="3" name="ICV">
    <vt:lpwstr>BDEB3208DF684A2587B6EC1201E2EFA4</vt:lpwstr>
  </property>
</Properties>
</file>