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EE22E">
      <w:pPr>
        <w:jc w:val="center"/>
        <w:rPr>
          <w:rFonts w:hint="eastAsia" w:ascii="方正小标宋简体" w:hAnsi="方正小标宋简体" w:eastAsia="方正小标宋简体" w:cs="方正小标宋简体"/>
          <w:color w:val="auto"/>
          <w:sz w:val="44"/>
          <w:szCs w:val="44"/>
          <w:lang w:eastAsia="zh-CN"/>
        </w:rPr>
      </w:pPr>
      <w:bookmarkStart w:id="0" w:name="_GoBack"/>
      <w:bookmarkEnd w:id="0"/>
      <w:r>
        <w:rPr>
          <w:rFonts w:hint="eastAsia" w:ascii="方正小标宋简体" w:hAnsi="方正小标宋简体" w:eastAsia="方正小标宋简体" w:cs="方正小标宋简体"/>
          <w:color w:val="auto"/>
          <w:sz w:val="44"/>
          <w:szCs w:val="44"/>
          <w:lang w:eastAsia="zh-CN"/>
        </w:rPr>
        <w:t>大英县房票安置实施办法（</w:t>
      </w:r>
      <w:r>
        <w:rPr>
          <w:rFonts w:hint="eastAsia" w:ascii="方正小标宋简体" w:hAnsi="方正小标宋简体" w:eastAsia="方正小标宋简体" w:cs="方正小标宋简体"/>
          <w:color w:val="auto"/>
          <w:sz w:val="44"/>
          <w:szCs w:val="44"/>
          <w:lang w:val="en-US" w:eastAsia="zh-CN"/>
        </w:rPr>
        <w:t>征求意见</w:t>
      </w:r>
      <w:r>
        <w:rPr>
          <w:rFonts w:hint="eastAsia" w:ascii="方正小标宋简体" w:hAnsi="方正小标宋简体" w:eastAsia="方正小标宋简体" w:cs="方正小标宋简体"/>
          <w:color w:val="auto"/>
          <w:sz w:val="44"/>
          <w:szCs w:val="44"/>
          <w:lang w:eastAsia="zh-CN"/>
        </w:rPr>
        <w:t>稿）</w:t>
      </w:r>
    </w:p>
    <w:p w14:paraId="64A66674">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ascii="仿宋_GB2312" w:hAnsi="微软雅黑" w:eastAsia="仿宋_GB2312" w:cs="仿宋_GB2312"/>
          <w:i w:val="0"/>
          <w:caps w:val="0"/>
          <w:color w:val="auto"/>
          <w:spacing w:val="0"/>
          <w:sz w:val="32"/>
          <w:szCs w:val="32"/>
          <w:u w:val="none"/>
          <w:shd w:val="clear" w:fill="FFFFFF"/>
        </w:rPr>
      </w:pPr>
    </w:p>
    <w:p w14:paraId="6BFE6847">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50" w:lineRule="exact"/>
        <w:ind w:left="0" w:right="0" w:firstLine="640" w:firstLineChars="200"/>
        <w:jc w:val="both"/>
        <w:textAlignment w:val="auto"/>
        <w:rPr>
          <w:rFonts w:ascii="微软雅黑" w:hAnsi="微软雅黑" w:eastAsia="微软雅黑" w:cs="微软雅黑"/>
          <w:i w:val="0"/>
          <w:caps w:val="0"/>
          <w:color w:val="auto"/>
          <w:spacing w:val="0"/>
          <w:sz w:val="32"/>
          <w:szCs w:val="32"/>
          <w:u w:val="none"/>
        </w:rPr>
      </w:pPr>
      <w:r>
        <w:rPr>
          <w:rFonts w:ascii="仿宋_GB2312" w:hAnsi="微软雅黑" w:eastAsia="仿宋_GB2312" w:cs="仿宋_GB2312"/>
          <w:i w:val="0"/>
          <w:caps w:val="0"/>
          <w:color w:val="auto"/>
          <w:spacing w:val="0"/>
          <w:sz w:val="32"/>
          <w:szCs w:val="32"/>
          <w:u w:val="none"/>
          <w:shd w:val="clear" w:fill="FFFFFF"/>
        </w:rPr>
        <w:t>为进一步完善我</w:t>
      </w:r>
      <w:r>
        <w:rPr>
          <w:rFonts w:hint="eastAsia" w:ascii="仿宋_GB2312" w:hAnsi="微软雅黑" w:eastAsia="仿宋_GB2312" w:cs="仿宋_GB2312"/>
          <w:i w:val="0"/>
          <w:caps w:val="0"/>
          <w:color w:val="auto"/>
          <w:spacing w:val="0"/>
          <w:sz w:val="32"/>
          <w:szCs w:val="32"/>
          <w:u w:val="none"/>
          <w:shd w:val="clear" w:fill="FFFFFF"/>
          <w:lang w:eastAsia="zh-CN"/>
        </w:rPr>
        <w:t>县</w:t>
      </w:r>
      <w:r>
        <w:rPr>
          <w:rFonts w:ascii="仿宋_GB2312" w:hAnsi="微软雅黑" w:eastAsia="仿宋_GB2312" w:cs="仿宋_GB2312"/>
          <w:i w:val="0"/>
          <w:caps w:val="0"/>
          <w:color w:val="auto"/>
          <w:spacing w:val="0"/>
          <w:sz w:val="32"/>
          <w:szCs w:val="32"/>
          <w:u w:val="none"/>
          <w:shd w:val="clear" w:fill="FFFFFF"/>
        </w:rPr>
        <w:t>房屋</w:t>
      </w:r>
      <w:r>
        <w:rPr>
          <w:rFonts w:hint="eastAsia" w:ascii="仿宋_GB2312" w:hAnsi="微软雅黑" w:eastAsia="仿宋_GB2312" w:cs="仿宋_GB2312"/>
          <w:i w:val="0"/>
          <w:caps w:val="0"/>
          <w:color w:val="auto"/>
          <w:spacing w:val="0"/>
          <w:sz w:val="32"/>
          <w:szCs w:val="32"/>
          <w:u w:val="none"/>
          <w:shd w:val="clear" w:fill="FFFFFF"/>
          <w:lang w:eastAsia="zh-CN"/>
        </w:rPr>
        <w:t>征收（搬迁）</w:t>
      </w:r>
      <w:r>
        <w:rPr>
          <w:rFonts w:ascii="仿宋_GB2312" w:hAnsi="微软雅黑" w:eastAsia="仿宋_GB2312" w:cs="仿宋_GB2312"/>
          <w:i w:val="0"/>
          <w:caps w:val="0"/>
          <w:color w:val="auto"/>
          <w:spacing w:val="0"/>
          <w:sz w:val="32"/>
          <w:szCs w:val="32"/>
          <w:u w:val="none"/>
          <w:shd w:val="clear" w:fill="FFFFFF"/>
        </w:rPr>
        <w:t>补偿</w:t>
      </w:r>
      <w:r>
        <w:rPr>
          <w:rFonts w:hint="eastAsia" w:ascii="仿宋_GB2312" w:hAnsi="微软雅黑" w:eastAsia="仿宋_GB2312" w:cs="仿宋_GB2312"/>
          <w:i w:val="0"/>
          <w:caps w:val="0"/>
          <w:color w:val="auto"/>
          <w:spacing w:val="0"/>
          <w:sz w:val="32"/>
          <w:szCs w:val="32"/>
          <w:u w:val="none"/>
          <w:shd w:val="clear" w:fill="FFFFFF"/>
          <w:lang w:eastAsia="zh-CN"/>
        </w:rPr>
        <w:t>安置</w:t>
      </w:r>
      <w:r>
        <w:rPr>
          <w:rFonts w:ascii="仿宋_GB2312" w:hAnsi="微软雅黑" w:eastAsia="仿宋_GB2312" w:cs="仿宋_GB2312"/>
          <w:i w:val="0"/>
          <w:caps w:val="0"/>
          <w:color w:val="auto"/>
          <w:spacing w:val="0"/>
          <w:sz w:val="32"/>
          <w:szCs w:val="32"/>
          <w:u w:val="none"/>
          <w:shd w:val="clear" w:fill="FFFFFF"/>
        </w:rPr>
        <w:t>政策，拓宽</w:t>
      </w:r>
      <w:r>
        <w:rPr>
          <w:rFonts w:hint="eastAsia" w:ascii="仿宋_GB2312" w:hAnsi="微软雅黑" w:eastAsia="仿宋_GB2312" w:cs="仿宋_GB2312"/>
          <w:i w:val="0"/>
          <w:caps w:val="0"/>
          <w:color w:val="auto"/>
          <w:spacing w:val="0"/>
          <w:sz w:val="32"/>
          <w:szCs w:val="32"/>
          <w:u w:val="none"/>
          <w:shd w:val="clear" w:fill="FFFFFF"/>
          <w:lang w:eastAsia="zh-CN"/>
        </w:rPr>
        <w:t>群众</w:t>
      </w:r>
      <w:r>
        <w:rPr>
          <w:rFonts w:ascii="仿宋_GB2312" w:hAnsi="微软雅黑" w:eastAsia="仿宋_GB2312" w:cs="仿宋_GB2312"/>
          <w:i w:val="0"/>
          <w:caps w:val="0"/>
          <w:color w:val="auto"/>
          <w:spacing w:val="0"/>
          <w:sz w:val="32"/>
          <w:szCs w:val="32"/>
          <w:u w:val="none"/>
          <w:shd w:val="clear" w:fill="FFFFFF"/>
        </w:rPr>
        <w:t>安置渠道</w:t>
      </w:r>
      <w:r>
        <w:rPr>
          <w:rFonts w:hint="eastAsia" w:ascii="仿宋_GB2312" w:hAnsi="微软雅黑" w:eastAsia="仿宋_GB2312" w:cs="仿宋_GB2312"/>
          <w:i w:val="0"/>
          <w:caps w:val="0"/>
          <w:color w:val="auto"/>
          <w:spacing w:val="0"/>
          <w:sz w:val="32"/>
          <w:szCs w:val="32"/>
          <w:u w:val="none"/>
          <w:shd w:val="clear" w:fill="FFFFFF"/>
        </w:rPr>
        <w:t>，</w:t>
      </w:r>
      <w:r>
        <w:rPr>
          <w:rFonts w:hint="eastAsia" w:ascii="仿宋_GB2312" w:hAnsi="微软雅黑" w:eastAsia="仿宋_GB2312" w:cs="仿宋_GB2312"/>
          <w:i w:val="0"/>
          <w:caps w:val="0"/>
          <w:color w:val="auto"/>
          <w:spacing w:val="0"/>
          <w:sz w:val="32"/>
          <w:szCs w:val="32"/>
          <w:u w:val="none"/>
          <w:shd w:val="clear" w:fill="FFFFFF"/>
          <w:lang w:eastAsia="zh-CN"/>
        </w:rPr>
        <w:t>根据《</w:t>
      </w:r>
      <w:r>
        <w:rPr>
          <w:rFonts w:hint="eastAsia" w:ascii="Times New Roman" w:hAnsi="仿宋_GB2312" w:eastAsia="仿宋_GB2312"/>
          <w:bCs/>
          <w:color w:val="auto"/>
          <w:sz w:val="32"/>
          <w:szCs w:val="32"/>
          <w:lang w:val="en-US" w:eastAsia="zh-CN"/>
        </w:rPr>
        <w:t>遂宁市主城区房票安置实施办法》（遂建行规〔2025〕1号）</w:t>
      </w:r>
      <w:r>
        <w:rPr>
          <w:rFonts w:hint="eastAsia" w:ascii="仿宋_GB2312" w:hAnsi="微软雅黑" w:eastAsia="仿宋_GB2312" w:cs="仿宋_GB2312"/>
          <w:i w:val="0"/>
          <w:caps w:val="0"/>
          <w:color w:val="auto"/>
          <w:spacing w:val="0"/>
          <w:sz w:val="32"/>
          <w:szCs w:val="32"/>
          <w:u w:val="none"/>
          <w:shd w:val="clear" w:fill="FFFFFF"/>
          <w:lang w:eastAsia="zh-CN"/>
        </w:rPr>
        <w:t>规定，</w:t>
      </w:r>
      <w:r>
        <w:rPr>
          <w:rFonts w:hint="eastAsia" w:ascii="仿宋_GB2312" w:hAnsi="微软雅黑" w:eastAsia="仿宋_GB2312" w:cs="仿宋_GB2312"/>
          <w:i w:val="0"/>
          <w:caps w:val="0"/>
          <w:color w:val="auto"/>
          <w:spacing w:val="0"/>
          <w:sz w:val="32"/>
          <w:szCs w:val="32"/>
          <w:u w:val="none"/>
          <w:shd w:val="clear" w:fill="FFFFFF"/>
        </w:rPr>
        <w:t>结合我</w:t>
      </w:r>
      <w:r>
        <w:rPr>
          <w:rFonts w:hint="eastAsia" w:ascii="仿宋_GB2312" w:hAnsi="微软雅黑" w:eastAsia="仿宋_GB2312" w:cs="仿宋_GB2312"/>
          <w:i w:val="0"/>
          <w:caps w:val="0"/>
          <w:color w:val="auto"/>
          <w:spacing w:val="0"/>
          <w:sz w:val="32"/>
          <w:szCs w:val="32"/>
          <w:u w:val="none"/>
          <w:shd w:val="clear" w:fill="FFFFFF"/>
          <w:lang w:eastAsia="zh-CN"/>
        </w:rPr>
        <w:t>县</w:t>
      </w:r>
      <w:r>
        <w:rPr>
          <w:rFonts w:hint="eastAsia" w:ascii="仿宋_GB2312" w:hAnsi="微软雅黑" w:eastAsia="仿宋_GB2312" w:cs="仿宋_GB2312"/>
          <w:i w:val="0"/>
          <w:caps w:val="0"/>
          <w:color w:val="auto"/>
          <w:spacing w:val="0"/>
          <w:sz w:val="32"/>
          <w:szCs w:val="32"/>
          <w:u w:val="none"/>
          <w:shd w:val="clear" w:fill="FFFFFF"/>
        </w:rPr>
        <w:t>实际，特</w:t>
      </w:r>
      <w:r>
        <w:rPr>
          <w:rFonts w:hint="eastAsia" w:ascii="仿宋_GB2312" w:hAnsi="微软雅黑" w:eastAsia="仿宋_GB2312" w:cs="仿宋_GB2312"/>
          <w:i w:val="0"/>
          <w:caps w:val="0"/>
          <w:color w:val="auto"/>
          <w:spacing w:val="0"/>
          <w:sz w:val="32"/>
          <w:szCs w:val="32"/>
          <w:u w:val="none"/>
          <w:shd w:val="clear" w:fill="FFFFFF"/>
          <w:lang w:eastAsia="zh-CN"/>
        </w:rPr>
        <w:t>制定本办法</w:t>
      </w:r>
      <w:r>
        <w:rPr>
          <w:rFonts w:hint="eastAsia" w:ascii="仿宋_GB2312" w:hAnsi="微软雅黑" w:eastAsia="仿宋_GB2312" w:cs="仿宋_GB2312"/>
          <w:i w:val="0"/>
          <w:caps w:val="0"/>
          <w:color w:val="auto"/>
          <w:spacing w:val="0"/>
          <w:sz w:val="32"/>
          <w:szCs w:val="32"/>
          <w:u w:val="none"/>
          <w:shd w:val="clear" w:fill="FFFFFF"/>
        </w:rPr>
        <w:t>。</w:t>
      </w:r>
    </w:p>
    <w:p w14:paraId="2AD022B7">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黑体" w:hAnsi="黑体" w:eastAsia="黑体" w:cs="黑体"/>
          <w:b w:val="0"/>
          <w:bCs w:val="0"/>
          <w:color w:val="auto"/>
          <w:sz w:val="32"/>
          <w:szCs w:val="32"/>
          <w:u w:val="none"/>
          <w:lang w:eastAsia="zh-CN"/>
        </w:rPr>
      </w:pPr>
      <w:r>
        <w:rPr>
          <w:rFonts w:hint="eastAsia" w:ascii="黑体" w:hAnsi="黑体" w:eastAsia="黑体" w:cs="黑体"/>
          <w:b w:val="0"/>
          <w:bCs w:val="0"/>
          <w:color w:val="auto"/>
          <w:sz w:val="32"/>
          <w:szCs w:val="32"/>
          <w:u w:val="none"/>
          <w:lang w:eastAsia="zh-CN"/>
        </w:rPr>
        <w:t>一、房票安置定义</w:t>
      </w:r>
    </w:p>
    <w:p w14:paraId="6E74E244">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（一）房票是指被征收</w:t>
      </w:r>
      <w:r>
        <w:rPr>
          <w:rFonts w:hint="eastAsia" w:ascii="仿宋_GB2312" w:hAnsi="仿宋_GB2312" w:eastAsia="仿宋_GB2312" w:cs="仿宋_GB2312"/>
          <w:sz w:val="32"/>
          <w:szCs w:val="32"/>
          <w:lang w:eastAsia="zh-CN"/>
        </w:rPr>
        <w:t>（搬</w:t>
      </w:r>
      <w:r>
        <w:rPr>
          <w:rFonts w:hint="eastAsia" w:ascii="仿宋_GB2312" w:hAnsi="仿宋_GB2312" w:eastAsia="仿宋_GB2312" w:cs="仿宋_GB2312"/>
          <w:sz w:val="32"/>
          <w:szCs w:val="32"/>
        </w:rPr>
        <w:t>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人房屋安置补偿权益货币量化后，由房屋征收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搬迁</w:t>
      </w:r>
      <w:r>
        <w:rPr>
          <w:rFonts w:hint="eastAsia" w:ascii="仿宋_GB2312" w:hAnsi="仿宋_GB2312" w:eastAsia="仿宋_GB2312" w:cs="仿宋_GB2312"/>
          <w:sz w:val="32"/>
          <w:szCs w:val="32"/>
          <w:lang w:eastAsia="zh-CN"/>
        </w:rPr>
        <w:t>）实施主体</w:t>
      </w:r>
      <w:r>
        <w:rPr>
          <w:rFonts w:hint="eastAsia" w:ascii="仿宋_GB2312" w:hAnsi="仿宋_GB2312" w:eastAsia="仿宋_GB2312" w:cs="仿宋_GB2312"/>
          <w:sz w:val="32"/>
          <w:szCs w:val="32"/>
        </w:rPr>
        <w:t>开具给被征收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搬迁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人用于购置商品房（包括住宅、非住宅，下同）的记名结算凭证。 </w:t>
      </w:r>
    </w:p>
    <w:p w14:paraId="7B20B1F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（二）房票安置是指房屋征收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搬迁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部门按照房屋征收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搬迁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补偿政策，将房屋</w:t>
      </w:r>
      <w:r>
        <w:rPr>
          <w:rFonts w:hint="eastAsia" w:ascii="仿宋_GB2312" w:hAnsi="仿宋_GB2312" w:eastAsia="仿宋_GB2312" w:cs="仿宋_GB2312"/>
          <w:sz w:val="32"/>
          <w:szCs w:val="32"/>
          <w:lang w:eastAsia="zh-CN"/>
        </w:rPr>
        <w:t>征收补偿安置</w:t>
      </w:r>
      <w:r>
        <w:rPr>
          <w:rFonts w:hint="eastAsia" w:ascii="仿宋_GB2312" w:hAnsi="仿宋_GB2312" w:eastAsia="仿宋_GB2312" w:cs="仿宋_GB2312"/>
          <w:sz w:val="32"/>
          <w:szCs w:val="32"/>
        </w:rPr>
        <w:t>货币补偿金额以房票形式核发给被征收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搬迁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人，用于在规定期限内购置商品房的安置补偿方式。 </w:t>
      </w:r>
    </w:p>
    <w:p w14:paraId="4CDDC43B">
      <w:pPr>
        <w:pStyle w:val="6"/>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firstLineChars="200"/>
        <w:jc w:val="both"/>
        <w:textAlignment w:val="auto"/>
        <w:rPr>
          <w:rFonts w:hint="eastAsia" w:ascii="仿宋_GB2312" w:hAnsi="微软雅黑" w:eastAsia="仿宋_GB2312" w:cs="仿宋_GB2312"/>
          <w:i w:val="0"/>
          <w:caps w:val="0"/>
          <w:color w:val="auto"/>
          <w:spacing w:val="0"/>
          <w:sz w:val="32"/>
          <w:szCs w:val="32"/>
          <w:u w:val="none"/>
          <w:shd w:val="clear" w:fill="FFFFFF"/>
          <w:lang w:eastAsia="zh-CN"/>
        </w:rPr>
      </w:pPr>
      <w:r>
        <w:rPr>
          <w:rFonts w:hint="eastAsia" w:ascii="黑体" w:hAnsi="宋体" w:eastAsia="黑体" w:cs="黑体"/>
          <w:i w:val="0"/>
          <w:caps w:val="0"/>
          <w:color w:val="auto"/>
          <w:spacing w:val="0"/>
          <w:sz w:val="32"/>
          <w:szCs w:val="32"/>
          <w:u w:val="none"/>
          <w:shd w:val="clear" w:fill="FFFFFF"/>
          <w:lang w:eastAsia="zh-CN"/>
        </w:rPr>
        <w:t>二、适用范围</w:t>
      </w:r>
    </w:p>
    <w:p w14:paraId="6365E488">
      <w:pPr>
        <w:pStyle w:val="6"/>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firstLineChars="200"/>
        <w:jc w:val="both"/>
        <w:textAlignment w:val="auto"/>
        <w:rPr>
          <w:rFonts w:hint="default" w:ascii="仿宋_GB2312" w:hAnsi="微软雅黑" w:eastAsia="仿宋_GB2312" w:cs="仿宋_GB2312"/>
          <w:i w:val="0"/>
          <w:caps w:val="0"/>
          <w:color w:val="auto"/>
          <w:spacing w:val="0"/>
          <w:sz w:val="32"/>
          <w:szCs w:val="32"/>
          <w:u w:val="none"/>
          <w:shd w:val="clear" w:color="auto" w:fill="FFFFFF"/>
          <w:lang w:val="en-US" w:eastAsia="zh-CN"/>
        </w:rPr>
      </w:pPr>
      <w:r>
        <w:rPr>
          <w:rFonts w:hint="eastAsia" w:ascii="仿宋_GB2312" w:hAnsi="微软雅黑" w:eastAsia="仿宋_GB2312" w:cs="仿宋_GB2312"/>
          <w:i w:val="0"/>
          <w:caps w:val="0"/>
          <w:color w:val="auto"/>
          <w:spacing w:val="0"/>
          <w:sz w:val="32"/>
          <w:szCs w:val="32"/>
          <w:u w:val="none"/>
          <w:shd w:val="clear" w:color="auto" w:fill="FFFFFF"/>
          <w:lang w:eastAsia="zh-CN"/>
        </w:rPr>
        <w:t>（三）本办法适用于</w:t>
      </w:r>
      <w:r>
        <w:rPr>
          <w:rFonts w:hint="eastAsia" w:ascii="仿宋_GB2312" w:hAnsi="微软雅黑" w:eastAsia="仿宋_GB2312" w:cs="仿宋_GB2312"/>
          <w:i w:val="0"/>
          <w:caps w:val="0"/>
          <w:color w:val="auto"/>
          <w:spacing w:val="0"/>
          <w:sz w:val="32"/>
          <w:szCs w:val="32"/>
          <w:u w:val="none"/>
          <w:shd w:val="clear" w:color="auto" w:fill="FFFFFF"/>
          <w:lang w:val="en-US" w:eastAsia="zh-CN"/>
        </w:rPr>
        <w:t>大英县</w:t>
      </w:r>
      <w:r>
        <w:rPr>
          <w:rFonts w:hint="eastAsia" w:ascii="仿宋_GB2312" w:hAnsi="仿宋_GB2312" w:eastAsia="仿宋_GB2312" w:cs="仿宋_GB2312"/>
          <w:color w:val="auto"/>
          <w:sz w:val="32"/>
          <w:szCs w:val="32"/>
        </w:rPr>
        <w:t>集体土地征地</w:t>
      </w:r>
      <w:r>
        <w:rPr>
          <w:rFonts w:hint="eastAsia" w:ascii="仿宋_GB2312" w:hAnsi="仿宋_GB2312" w:eastAsia="仿宋_GB2312" w:cs="仿宋_GB2312"/>
          <w:color w:val="auto"/>
          <w:sz w:val="32"/>
          <w:szCs w:val="32"/>
          <w:lang w:eastAsia="zh-CN"/>
        </w:rPr>
        <w:t>搬迁</w:t>
      </w:r>
      <w:r>
        <w:rPr>
          <w:rFonts w:hint="eastAsia" w:ascii="仿宋_GB2312" w:hAnsi="仿宋_GB2312" w:eastAsia="仿宋_GB2312" w:cs="仿宋_GB2312"/>
          <w:color w:val="auto"/>
          <w:sz w:val="32"/>
          <w:szCs w:val="32"/>
        </w:rPr>
        <w:t>、国有土地上房屋征收、受山洪地质灾害威胁村（居）民避险搬迁、城中村改造、棚户区（城市危旧房）改造等征收搬迁安置补偿工作</w:t>
      </w:r>
      <w:r>
        <w:rPr>
          <w:rFonts w:hint="eastAsia" w:ascii="Times New Roman" w:hAnsi="仿宋_GB2312" w:eastAsia="仿宋_GB2312"/>
          <w:bCs/>
          <w:color w:val="auto"/>
          <w:sz w:val="32"/>
          <w:szCs w:val="32"/>
          <w:lang w:eastAsia="zh-CN"/>
        </w:rPr>
        <w:t>。</w:t>
      </w:r>
      <w:r>
        <w:rPr>
          <w:rFonts w:hint="eastAsia" w:ascii="Times New Roman" w:hAnsi="仿宋_GB2312" w:eastAsia="仿宋_GB2312"/>
          <w:bCs/>
          <w:color w:val="auto"/>
          <w:sz w:val="32"/>
          <w:szCs w:val="32"/>
          <w:lang w:val="en-US" w:eastAsia="zh-CN"/>
        </w:rPr>
        <w:t>已签订房屋征收搬迁补偿协议但未落实安置的，可转为房票安置。</w:t>
      </w:r>
    </w:p>
    <w:p w14:paraId="44BB6A7D">
      <w:pPr>
        <w:pStyle w:val="6"/>
        <w:keepNext w:val="0"/>
        <w:keepLines w:val="0"/>
        <w:pageBreakBefore w:val="0"/>
        <w:widowControl w:val="0"/>
        <w:numPr>
          <w:ilvl w:val="0"/>
          <w:numId w:val="1"/>
        </w:numPr>
        <w:suppressLineNumbers w:val="0"/>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firstLineChars="200"/>
        <w:jc w:val="both"/>
        <w:textAlignment w:val="auto"/>
        <w:rPr>
          <w:rFonts w:hint="eastAsia" w:ascii="黑体" w:hAnsi="宋体" w:eastAsia="黑体" w:cs="黑体"/>
          <w:i w:val="0"/>
          <w:caps w:val="0"/>
          <w:color w:val="auto"/>
          <w:spacing w:val="0"/>
          <w:sz w:val="32"/>
          <w:szCs w:val="32"/>
          <w:u w:val="none"/>
          <w:shd w:val="clear" w:fill="FFFFFF"/>
          <w:lang w:eastAsia="zh-CN"/>
        </w:rPr>
      </w:pPr>
      <w:r>
        <w:rPr>
          <w:rFonts w:hint="eastAsia" w:ascii="黑体" w:hAnsi="宋体" w:eastAsia="黑体" w:cs="黑体"/>
          <w:i w:val="0"/>
          <w:caps w:val="0"/>
          <w:color w:val="auto"/>
          <w:spacing w:val="0"/>
          <w:sz w:val="32"/>
          <w:szCs w:val="32"/>
          <w:u w:val="none"/>
          <w:shd w:val="clear" w:fill="FFFFFF"/>
          <w:lang w:eastAsia="zh-CN"/>
        </w:rPr>
        <w:t>基本原则</w:t>
      </w:r>
    </w:p>
    <w:p w14:paraId="1A0CA8BE">
      <w:pPr>
        <w:pStyle w:val="6"/>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50" w:lineRule="exact"/>
        <w:ind w:left="0" w:leftChars="0" w:right="0" w:rightChars="0" w:firstLine="640" w:firstLineChars="200"/>
        <w:jc w:val="both"/>
        <w:textAlignment w:val="auto"/>
        <w:rPr>
          <w:rFonts w:hint="eastAsia" w:ascii="黑体" w:hAnsi="宋体" w:eastAsia="黑体" w:cs="黑体"/>
          <w:i w:val="0"/>
          <w:caps w:val="0"/>
          <w:color w:val="auto"/>
          <w:spacing w:val="0"/>
          <w:sz w:val="32"/>
          <w:szCs w:val="32"/>
          <w:u w:val="none"/>
          <w:shd w:val="clear" w:fill="FFFFFF"/>
          <w:lang w:eastAsia="zh-CN"/>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房票安置坚持合法合理、政策引导、自主自愿、公开公正的原则。鼓励引导被征收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搬迁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人和房地产开发企业</w:t>
      </w:r>
      <w:r>
        <w:rPr>
          <w:rFonts w:hint="eastAsia" w:ascii="Times New Roman" w:hAnsi="仿宋_GB2312" w:eastAsia="仿宋_GB2312"/>
          <w:bCs/>
          <w:color w:val="auto"/>
          <w:sz w:val="32"/>
          <w:szCs w:val="32"/>
          <w:lang w:eastAsia="zh-CN"/>
        </w:rPr>
        <w:t>（以下简称“项目业主”）</w:t>
      </w:r>
      <w:r>
        <w:rPr>
          <w:rFonts w:hint="eastAsia" w:ascii="仿宋_GB2312" w:hAnsi="仿宋_GB2312" w:eastAsia="仿宋_GB2312" w:cs="仿宋_GB2312"/>
          <w:color w:val="auto"/>
          <w:sz w:val="32"/>
          <w:szCs w:val="32"/>
        </w:rPr>
        <w:t>积极参与，被征收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搬迁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人在持票购房过程中，原有的安置补偿权益依法受到保护。</w:t>
      </w:r>
    </w:p>
    <w:p w14:paraId="0F36C106">
      <w:pPr>
        <w:pStyle w:val="6"/>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firstLineChars="200"/>
        <w:jc w:val="both"/>
        <w:textAlignment w:val="auto"/>
        <w:rPr>
          <w:rFonts w:hint="eastAsia" w:ascii="黑体" w:hAnsi="宋体" w:eastAsia="黑体" w:cs="黑体"/>
          <w:i w:val="0"/>
          <w:caps w:val="0"/>
          <w:color w:val="auto"/>
          <w:spacing w:val="0"/>
          <w:sz w:val="32"/>
          <w:szCs w:val="32"/>
          <w:u w:val="none"/>
          <w:shd w:val="clear" w:fill="FFFFFF"/>
          <w:lang w:eastAsia="zh-CN"/>
        </w:rPr>
      </w:pPr>
      <w:r>
        <w:rPr>
          <w:rFonts w:hint="eastAsia" w:ascii="黑体" w:hAnsi="宋体" w:eastAsia="黑体" w:cs="黑体"/>
          <w:i w:val="0"/>
          <w:caps w:val="0"/>
          <w:color w:val="auto"/>
          <w:spacing w:val="0"/>
          <w:sz w:val="32"/>
          <w:szCs w:val="32"/>
          <w:u w:val="none"/>
          <w:shd w:val="clear" w:fill="FFFFFF"/>
          <w:lang w:eastAsia="zh-CN"/>
        </w:rPr>
        <w:t>四、房源筹集</w:t>
      </w:r>
    </w:p>
    <w:p w14:paraId="15E3232A">
      <w:pPr>
        <w:pStyle w:val="6"/>
        <w:keepNext w:val="0"/>
        <w:keepLines w:val="0"/>
        <w:pageBreakBefore w:val="0"/>
        <w:widowControl w:val="0"/>
        <w:shd w:val="clear" w:color="auto" w:fill="FFFFFF"/>
        <w:kinsoku/>
        <w:wordWrap/>
        <w:overflowPunct w:val="0"/>
        <w:topLinePunct w:val="0"/>
        <w:autoSpaceDE w:val="0"/>
        <w:autoSpaceDN/>
        <w:bidi w:val="0"/>
        <w:adjustRightInd/>
        <w:snapToGrid/>
        <w:spacing w:before="0" w:beforeAutospacing="0" w:after="0" w:afterAutospacing="0" w:line="550" w:lineRule="exact"/>
        <w:ind w:firstLine="640" w:firstLineChars="200"/>
        <w:jc w:val="both"/>
        <w:textAlignment w:val="auto"/>
        <w:outlineLvl w:val="0"/>
        <w:rPr>
          <w:rFonts w:hint="eastAsia" w:ascii="微软雅黑" w:hAnsi="微软雅黑" w:eastAsia="微软雅黑" w:cs="微软雅黑"/>
          <w:i w:val="0"/>
          <w:caps w:val="0"/>
          <w:color w:val="auto"/>
          <w:spacing w:val="0"/>
          <w:sz w:val="32"/>
          <w:szCs w:val="32"/>
          <w:u w:val="none"/>
        </w:rPr>
      </w:pPr>
      <w:r>
        <w:rPr>
          <w:rFonts w:hint="eastAsia" w:ascii="Times New Roman" w:hAnsi="仿宋_GB2312" w:eastAsia="仿宋_GB2312"/>
          <w:bCs/>
          <w:color w:val="auto"/>
          <w:sz w:val="32"/>
          <w:szCs w:val="32"/>
          <w:lang w:eastAsia="zh-CN"/>
        </w:rPr>
        <w:t>（五）按照自愿参与原则，通过征集房票安置房源，建立房票安置房源池。项目业主</w:t>
      </w:r>
      <w:r>
        <w:rPr>
          <w:rFonts w:hint="default" w:ascii="Times New Roman" w:hAnsi="仿宋_GB2312" w:eastAsia="仿宋_GB2312"/>
          <w:bCs/>
          <w:color w:val="auto"/>
          <w:sz w:val="32"/>
          <w:szCs w:val="32"/>
        </w:rPr>
        <w:t>应</w:t>
      </w:r>
      <w:r>
        <w:rPr>
          <w:rFonts w:hint="eastAsia" w:ascii="Times New Roman" w:hAnsi="仿宋_GB2312" w:eastAsia="仿宋_GB2312"/>
          <w:bCs/>
          <w:color w:val="auto"/>
          <w:sz w:val="32"/>
          <w:szCs w:val="32"/>
          <w:lang w:eastAsia="zh-CN"/>
        </w:rPr>
        <w:t>以整个开发楼盘</w:t>
      </w:r>
      <w:r>
        <w:rPr>
          <w:rFonts w:hint="default" w:ascii="Times New Roman" w:hAnsi="仿宋_GB2312" w:eastAsia="仿宋_GB2312"/>
          <w:bCs/>
          <w:color w:val="auto"/>
          <w:sz w:val="32"/>
          <w:szCs w:val="32"/>
        </w:rPr>
        <w:t>向</w:t>
      </w:r>
      <w:r>
        <w:rPr>
          <w:rFonts w:hint="eastAsia" w:ascii="Times New Roman" w:hAnsi="仿宋_GB2312" w:eastAsia="仿宋_GB2312"/>
          <w:bCs/>
          <w:color w:val="auto"/>
          <w:sz w:val="32"/>
          <w:szCs w:val="32"/>
          <w:lang w:eastAsia="zh-CN"/>
        </w:rPr>
        <w:t>县住房和城乡建设局</w:t>
      </w:r>
      <w:r>
        <w:rPr>
          <w:rFonts w:hint="default" w:ascii="Times New Roman" w:hAnsi="仿宋_GB2312" w:eastAsia="仿宋_GB2312"/>
          <w:bCs/>
          <w:color w:val="auto"/>
          <w:sz w:val="32"/>
          <w:szCs w:val="32"/>
        </w:rPr>
        <w:t>提交申请</w:t>
      </w:r>
      <w:r>
        <w:rPr>
          <w:rFonts w:hint="eastAsia" w:ascii="Times New Roman" w:hAnsi="仿宋_GB2312" w:eastAsia="仿宋_GB2312"/>
          <w:bCs/>
          <w:color w:val="auto"/>
          <w:sz w:val="32"/>
          <w:szCs w:val="32"/>
          <w:lang w:eastAsia="zh-CN"/>
        </w:rPr>
        <w:t>，</w:t>
      </w:r>
      <w:r>
        <w:rPr>
          <w:rFonts w:hint="default" w:ascii="Times New Roman" w:hAnsi="仿宋_GB2312" w:eastAsia="仿宋_GB2312"/>
          <w:bCs/>
          <w:color w:val="auto"/>
          <w:sz w:val="32"/>
          <w:szCs w:val="32"/>
        </w:rPr>
        <w:t>申请进入房源池的</w:t>
      </w:r>
      <w:r>
        <w:rPr>
          <w:rFonts w:hint="eastAsia" w:ascii="Times New Roman" w:hAnsi="仿宋_GB2312" w:eastAsia="仿宋_GB2312"/>
          <w:bCs/>
          <w:color w:val="auto"/>
          <w:sz w:val="32"/>
          <w:szCs w:val="32"/>
          <w:lang w:val="en-US" w:eastAsia="zh-CN"/>
        </w:rPr>
        <w:t>房屋</w:t>
      </w:r>
      <w:r>
        <w:rPr>
          <w:rFonts w:hint="eastAsia" w:ascii="Times New Roman" w:hAnsi="仿宋_GB2312" w:eastAsia="仿宋_GB2312"/>
          <w:bCs/>
          <w:color w:val="auto"/>
          <w:sz w:val="32"/>
          <w:szCs w:val="32"/>
          <w:lang w:eastAsia="zh-CN"/>
        </w:rPr>
        <w:t>为存量商品房现房、已取得预售许可证的所有</w:t>
      </w:r>
      <w:r>
        <w:rPr>
          <w:rFonts w:hint="default" w:ascii="Times New Roman" w:hAnsi="仿宋_GB2312" w:eastAsia="仿宋_GB2312"/>
          <w:bCs/>
          <w:color w:val="auto"/>
          <w:sz w:val="32"/>
          <w:szCs w:val="32"/>
        </w:rPr>
        <w:t>未售房屋</w:t>
      </w:r>
      <w:r>
        <w:rPr>
          <w:rFonts w:hint="eastAsia" w:ascii="Times New Roman" w:hAnsi="仿宋_GB2312" w:eastAsia="仿宋_GB2312"/>
          <w:bCs/>
          <w:color w:val="auto"/>
          <w:sz w:val="32"/>
          <w:szCs w:val="32"/>
          <w:lang w:eastAsia="zh-CN"/>
        </w:rPr>
        <w:t>，</w:t>
      </w:r>
      <w:r>
        <w:rPr>
          <w:rFonts w:hint="eastAsia" w:ascii="Times New Roman" w:hAnsi="仿宋_GB2312" w:eastAsia="仿宋_GB2312"/>
          <w:bCs/>
          <w:color w:val="auto"/>
          <w:sz w:val="32"/>
          <w:szCs w:val="32"/>
          <w:lang w:val="en-US" w:eastAsia="zh-CN"/>
        </w:rPr>
        <w:t>由政府修建且满足入市交易条件的剩余安置房</w:t>
      </w:r>
      <w:r>
        <w:rPr>
          <w:rFonts w:hint="eastAsia" w:ascii="Times New Roman" w:hAnsi="仿宋_GB2312" w:eastAsia="仿宋_GB2312"/>
          <w:bCs/>
          <w:color w:val="auto"/>
          <w:sz w:val="32"/>
          <w:szCs w:val="32"/>
          <w:lang w:eastAsia="zh-CN"/>
        </w:rPr>
        <w:t>也可纳入房源池，</w:t>
      </w:r>
      <w:r>
        <w:rPr>
          <w:rFonts w:hint="default" w:ascii="Times New Roman" w:hAnsi="仿宋_GB2312" w:eastAsia="仿宋_GB2312"/>
          <w:bCs/>
          <w:color w:val="auto"/>
          <w:sz w:val="32"/>
          <w:szCs w:val="32"/>
        </w:rPr>
        <w:t>并按要求报送“一房一价”备案表</w:t>
      </w:r>
      <w:r>
        <w:rPr>
          <w:rFonts w:hint="eastAsia" w:ascii="Times New Roman" w:hAnsi="仿宋_GB2312" w:eastAsia="仿宋_GB2312"/>
          <w:bCs/>
          <w:color w:val="auto"/>
          <w:sz w:val="32"/>
          <w:szCs w:val="32"/>
          <w:lang w:eastAsia="zh-CN"/>
        </w:rPr>
        <w:t>。</w:t>
      </w:r>
      <w:r>
        <w:rPr>
          <w:rFonts w:hint="default" w:ascii="Times New Roman" w:hAnsi="仿宋_GB2312" w:eastAsia="仿宋_GB2312"/>
          <w:bCs/>
          <w:color w:val="auto"/>
          <w:sz w:val="32"/>
          <w:szCs w:val="32"/>
        </w:rPr>
        <w:t>房源池</w:t>
      </w:r>
      <w:r>
        <w:rPr>
          <w:rFonts w:hint="eastAsia" w:ascii="Times New Roman" w:hAnsi="仿宋_GB2312" w:eastAsia="仿宋_GB2312"/>
          <w:bCs/>
          <w:color w:val="auto"/>
          <w:sz w:val="32"/>
          <w:szCs w:val="32"/>
          <w:lang w:eastAsia="zh-CN"/>
        </w:rPr>
        <w:t>内房源更新一个周期为</w:t>
      </w:r>
      <w:r>
        <w:rPr>
          <w:rFonts w:hint="eastAsia" w:ascii="Times New Roman" w:hAnsi="仿宋_GB2312" w:eastAsia="仿宋_GB2312"/>
          <w:bCs/>
          <w:color w:val="auto"/>
          <w:sz w:val="32"/>
          <w:szCs w:val="32"/>
          <w:lang w:val="en-US" w:eastAsia="zh-CN"/>
        </w:rPr>
        <w:t>6</w:t>
      </w:r>
      <w:r>
        <w:rPr>
          <w:rFonts w:hint="default" w:ascii="Times New Roman" w:hAnsi="仿宋_GB2312" w:eastAsia="仿宋_GB2312"/>
          <w:bCs/>
          <w:color w:val="auto"/>
          <w:sz w:val="32"/>
          <w:szCs w:val="32"/>
        </w:rPr>
        <w:t>个月，周期内企业报价为最高限价，</w:t>
      </w:r>
      <w:r>
        <w:rPr>
          <w:rFonts w:hint="eastAsia" w:ascii="Times New Roman" w:hAnsi="仿宋_GB2312" w:eastAsia="仿宋_GB2312"/>
          <w:bCs/>
          <w:color w:val="auto"/>
          <w:sz w:val="32"/>
          <w:szCs w:val="32"/>
          <w:lang w:eastAsia="zh-CN"/>
        </w:rPr>
        <w:t>项目业主</w:t>
      </w:r>
      <w:r>
        <w:rPr>
          <w:rFonts w:hint="default" w:ascii="Times New Roman" w:hAnsi="仿宋_GB2312" w:eastAsia="仿宋_GB2312"/>
          <w:bCs/>
          <w:color w:val="auto"/>
          <w:sz w:val="32"/>
          <w:szCs w:val="32"/>
        </w:rPr>
        <w:t>须遵守相关申请事项承诺，否则将取消</w:t>
      </w:r>
      <w:r>
        <w:rPr>
          <w:rFonts w:hint="eastAsia" w:ascii="Times New Roman" w:hAnsi="仿宋_GB2312" w:eastAsia="仿宋_GB2312"/>
          <w:bCs/>
          <w:color w:val="auto"/>
          <w:sz w:val="32"/>
          <w:szCs w:val="32"/>
          <w:lang w:eastAsia="zh-CN"/>
        </w:rPr>
        <w:t>该企业的楼盘进入</w:t>
      </w:r>
      <w:r>
        <w:rPr>
          <w:rFonts w:hint="default" w:ascii="Times New Roman" w:hAnsi="仿宋_GB2312" w:eastAsia="仿宋_GB2312"/>
          <w:bCs/>
          <w:color w:val="auto"/>
          <w:sz w:val="32"/>
          <w:szCs w:val="32"/>
        </w:rPr>
        <w:t>房源池资格</w:t>
      </w:r>
      <w:r>
        <w:rPr>
          <w:rFonts w:hint="eastAsia" w:ascii="Times New Roman" w:hAnsi="仿宋_GB2312" w:eastAsia="仿宋_GB2312"/>
          <w:bCs/>
          <w:color w:val="auto"/>
          <w:sz w:val="32"/>
          <w:szCs w:val="32"/>
          <w:lang w:eastAsia="zh-CN"/>
        </w:rPr>
        <w:t>，</w:t>
      </w:r>
      <w:r>
        <w:rPr>
          <w:rFonts w:hint="default" w:ascii="Times New Roman" w:hAnsi="仿宋_GB2312" w:eastAsia="仿宋_GB2312"/>
          <w:bCs/>
          <w:color w:val="auto"/>
          <w:sz w:val="32"/>
          <w:szCs w:val="32"/>
        </w:rPr>
        <w:t>并限制下一轮申请</w:t>
      </w:r>
      <w:r>
        <w:rPr>
          <w:rFonts w:hint="eastAsia" w:ascii="仿宋_GB2312" w:hAnsi="微软雅黑" w:eastAsia="仿宋_GB2312" w:cs="仿宋_GB2312"/>
          <w:i w:val="0"/>
          <w:caps w:val="0"/>
          <w:color w:val="auto"/>
          <w:spacing w:val="0"/>
          <w:sz w:val="32"/>
          <w:szCs w:val="32"/>
          <w:u w:val="none"/>
          <w:shd w:val="clear" w:fill="FFFFFF"/>
          <w:lang w:eastAsia="zh-CN"/>
        </w:rPr>
        <w:t>。</w:t>
      </w:r>
    </w:p>
    <w:p w14:paraId="186AB2B4">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黑体" w:hAnsi="黑体" w:eastAsia="黑体" w:cs="黑体"/>
          <w:b w:val="0"/>
          <w:bCs w:val="0"/>
          <w:color w:val="auto"/>
          <w:sz w:val="32"/>
          <w:szCs w:val="32"/>
          <w:u w:val="none"/>
          <w:lang w:eastAsia="zh-CN"/>
        </w:rPr>
      </w:pPr>
      <w:r>
        <w:rPr>
          <w:rFonts w:hint="eastAsia" w:ascii="黑体" w:hAnsi="黑体" w:eastAsia="黑体" w:cs="黑体"/>
          <w:b w:val="0"/>
          <w:bCs w:val="0"/>
          <w:color w:val="auto"/>
          <w:sz w:val="32"/>
          <w:szCs w:val="32"/>
          <w:u w:val="none"/>
          <w:lang w:eastAsia="zh-CN"/>
        </w:rPr>
        <w:t>五、房票面值</w:t>
      </w:r>
    </w:p>
    <w:p w14:paraId="66199074">
      <w:pPr>
        <w:ind w:firstLine="640" w:firstLineChars="200"/>
        <w:rPr>
          <w:rFonts w:hint="eastAsia" w:ascii="仿宋_GB2312" w:hAnsi="微软雅黑" w:eastAsia="仿宋_GB2312" w:cs="仿宋_GB2312"/>
          <w:i w:val="0"/>
          <w:caps w:val="0"/>
          <w:color w:val="auto"/>
          <w:spacing w:val="0"/>
          <w:sz w:val="32"/>
          <w:szCs w:val="32"/>
          <w:u w:val="none"/>
          <w:shd w:val="clear" w:color="auto" w:fill="FFFFFF"/>
          <w:lang w:eastAsia="zh-CN"/>
        </w:rPr>
      </w:pPr>
      <w:r>
        <w:rPr>
          <w:rFonts w:hint="eastAsia" w:ascii="仿宋_GB2312" w:hAnsi="微软雅黑" w:eastAsia="仿宋_GB2312" w:cs="仿宋_GB2312"/>
          <w:i w:val="0"/>
          <w:caps w:val="0"/>
          <w:color w:val="auto"/>
          <w:spacing w:val="0"/>
          <w:sz w:val="32"/>
          <w:szCs w:val="32"/>
          <w:u w:val="none"/>
          <w:shd w:val="clear" w:color="auto" w:fill="FFFFFF"/>
          <w:lang w:eastAsia="zh-CN"/>
        </w:rPr>
        <w:t>（六）</w:t>
      </w:r>
      <w:r>
        <w:rPr>
          <w:rFonts w:hint="eastAsia" w:ascii="Times New Roman" w:hAnsi="仿宋_GB2312" w:eastAsia="仿宋_GB2312" w:cs="仿宋_GB2312"/>
          <w:bCs/>
          <w:snapToGrid w:val="0"/>
          <w:color w:val="auto"/>
          <w:spacing w:val="0"/>
          <w:kern w:val="0"/>
          <w:sz w:val="32"/>
          <w:szCs w:val="32"/>
          <w:lang w:val="en-US" w:eastAsia="zh-CN"/>
        </w:rPr>
        <w:t>房票面值为房屋征收（搬迁）补偿金额或者</w:t>
      </w:r>
      <w:r>
        <w:rPr>
          <w:rFonts w:hint="eastAsia" w:ascii="Times New Roman" w:hAnsi="仿宋_GB2312" w:eastAsia="仿宋_GB2312" w:cs="仿宋_GB2312"/>
          <w:bCs/>
          <w:i w:val="0"/>
          <w:caps w:val="0"/>
          <w:snapToGrid w:val="0"/>
          <w:color w:val="auto"/>
          <w:spacing w:val="0"/>
          <w:kern w:val="0"/>
          <w:sz w:val="32"/>
          <w:szCs w:val="32"/>
          <w:u w:val="none"/>
          <w:shd w:val="clear"/>
          <w:lang w:val="en-US" w:eastAsia="zh-CN"/>
        </w:rPr>
        <w:t>原征收（搬迁）协议确定应领未兑付的</w:t>
      </w:r>
      <w:r>
        <w:rPr>
          <w:rFonts w:hint="eastAsia" w:ascii="Times New Roman" w:hAnsi="仿宋_GB2312" w:eastAsia="仿宋_GB2312" w:cs="仿宋_GB2312"/>
          <w:bCs/>
          <w:snapToGrid w:val="0"/>
          <w:color w:val="auto"/>
          <w:kern w:val="0"/>
          <w:sz w:val="32"/>
          <w:szCs w:val="32"/>
          <w:u w:val="none"/>
          <w:shd w:val="clear"/>
        </w:rPr>
        <w:t>房屋</w:t>
      </w:r>
      <w:r>
        <w:rPr>
          <w:rFonts w:hint="eastAsia" w:ascii="Times New Roman" w:hAnsi="仿宋_GB2312" w:eastAsia="仿宋_GB2312" w:cs="仿宋_GB2312"/>
          <w:bCs/>
          <w:snapToGrid w:val="0"/>
          <w:color w:val="auto"/>
          <w:kern w:val="0"/>
          <w:sz w:val="32"/>
          <w:szCs w:val="32"/>
          <w:u w:val="none"/>
          <w:shd w:val="clear"/>
          <w:lang w:eastAsia="zh-CN"/>
        </w:rPr>
        <w:t>征收补偿</w:t>
      </w:r>
      <w:r>
        <w:rPr>
          <w:rFonts w:hint="eastAsia" w:ascii="Times New Roman" w:hAnsi="仿宋_GB2312" w:eastAsia="仿宋_GB2312" w:cs="仿宋_GB2312"/>
          <w:bCs/>
          <w:snapToGrid w:val="0"/>
          <w:color w:val="auto"/>
          <w:kern w:val="0"/>
          <w:sz w:val="32"/>
          <w:szCs w:val="32"/>
          <w:u w:val="none"/>
          <w:shd w:val="clear"/>
        </w:rPr>
        <w:t>金额</w:t>
      </w:r>
      <w:r>
        <w:rPr>
          <w:rFonts w:hint="eastAsia" w:ascii="Times New Roman" w:hAnsi="仿宋_GB2312" w:eastAsia="仿宋_GB2312" w:cs="仿宋_GB2312"/>
          <w:bCs/>
          <w:snapToGrid w:val="0"/>
          <w:color w:val="auto"/>
          <w:spacing w:val="0"/>
          <w:kern w:val="0"/>
          <w:sz w:val="32"/>
          <w:szCs w:val="32"/>
          <w:lang w:val="en-US" w:eastAsia="zh-CN"/>
        </w:rPr>
        <w:t>加房票安置奖励金额。房屋征收（搬迁）补偿金额</w:t>
      </w:r>
      <w:r>
        <w:rPr>
          <w:rFonts w:hint="eastAsia" w:ascii="仿宋_GB2312" w:hAnsi="微软雅黑" w:eastAsia="仿宋_GB2312" w:cs="仿宋_GB2312"/>
          <w:i w:val="0"/>
          <w:caps w:val="0"/>
          <w:color w:val="auto"/>
          <w:spacing w:val="0"/>
          <w:sz w:val="32"/>
          <w:szCs w:val="32"/>
          <w:u w:val="none"/>
          <w:shd w:val="clear" w:color="auto" w:fill="FFFFFF"/>
          <w:lang w:val="en-US" w:eastAsia="zh-CN"/>
        </w:rPr>
        <w:t>具体包括：房屋补偿（“拆一还一”）计算方式为：“</w:t>
      </w:r>
      <w:r>
        <w:rPr>
          <w:rFonts w:hint="eastAsia" w:ascii="仿宋_GB2312" w:hAnsi="仿宋_GB2312" w:eastAsia="仿宋_GB2312" w:cs="仿宋_GB2312"/>
          <w:sz w:val="32"/>
          <w:szCs w:val="32"/>
          <w:lang w:eastAsia="zh-CN"/>
        </w:rPr>
        <w:t>拆一还一</w:t>
      </w:r>
      <w:r>
        <w:rPr>
          <w:rFonts w:hint="eastAsia" w:ascii="仿宋_GB2312" w:hAnsi="微软雅黑" w:eastAsia="仿宋_GB2312" w:cs="仿宋_GB2312"/>
          <w:i w:val="0"/>
          <w:caps w:val="0"/>
          <w:color w:val="auto"/>
          <w:spacing w:val="0"/>
          <w:sz w:val="32"/>
          <w:szCs w:val="32"/>
          <w:u w:val="none"/>
          <w:shd w:val="clear" w:color="auto" w:fill="FFFFFF"/>
          <w:lang w:val="en-US" w:eastAsia="zh-CN"/>
        </w:rPr>
        <w:t>”</w:t>
      </w:r>
      <w:r>
        <w:rPr>
          <w:rFonts w:hint="eastAsia" w:ascii="仿宋_GB2312" w:hAnsi="仿宋_GB2312" w:eastAsia="仿宋_GB2312" w:cs="仿宋_GB2312"/>
          <w:sz w:val="32"/>
          <w:szCs w:val="32"/>
        </w:rPr>
        <w:t>安置面积</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拟</w:t>
      </w:r>
      <w:r>
        <w:rPr>
          <w:rFonts w:hint="eastAsia" w:ascii="仿宋_GB2312" w:hAnsi="仿宋_GB2312" w:eastAsia="仿宋_GB2312" w:cs="仿宋_GB2312"/>
          <w:sz w:val="32"/>
          <w:szCs w:val="32"/>
        </w:rPr>
        <w:t>安置点评估价-</w:t>
      </w:r>
      <w:r>
        <w:rPr>
          <w:rFonts w:hint="eastAsia" w:ascii="仿宋_GB2312" w:hAnsi="仿宋_GB2312" w:eastAsia="仿宋_GB2312" w:cs="仿宋_GB2312"/>
          <w:sz w:val="32"/>
          <w:szCs w:val="32"/>
          <w:lang w:eastAsia="zh-CN"/>
        </w:rPr>
        <w:t>房屋安置结构补差金额；“</w:t>
      </w:r>
      <w:r>
        <w:rPr>
          <w:rFonts w:hint="eastAsia" w:ascii="仿宋_GB2312" w:hAnsi="微软雅黑" w:eastAsia="仿宋_GB2312" w:cs="仿宋_GB2312"/>
          <w:i w:val="0"/>
          <w:caps w:val="0"/>
          <w:color w:val="auto"/>
          <w:spacing w:val="0"/>
          <w:sz w:val="32"/>
          <w:szCs w:val="32"/>
          <w:u w:val="none"/>
          <w:shd w:val="clear" w:color="auto" w:fill="FFFFFF"/>
          <w:lang w:val="en-US" w:eastAsia="zh-CN"/>
        </w:rPr>
        <w:t>按人安置</w:t>
      </w:r>
      <w:r>
        <w:rPr>
          <w:rFonts w:hint="eastAsia" w:ascii="仿宋_GB2312" w:hAnsi="仿宋_GB2312" w:eastAsia="仿宋_GB2312" w:cs="仿宋_GB2312"/>
          <w:sz w:val="32"/>
          <w:szCs w:val="32"/>
          <w:lang w:eastAsia="zh-CN"/>
        </w:rPr>
        <w:t>”</w:t>
      </w:r>
      <w:r>
        <w:rPr>
          <w:rFonts w:hint="eastAsia" w:ascii="仿宋_GB2312" w:hAnsi="微软雅黑" w:eastAsia="仿宋_GB2312" w:cs="仿宋_GB2312"/>
          <w:i w:val="0"/>
          <w:caps w:val="0"/>
          <w:color w:val="auto"/>
          <w:spacing w:val="0"/>
          <w:sz w:val="32"/>
          <w:szCs w:val="32"/>
          <w:u w:val="none"/>
          <w:shd w:val="clear" w:color="auto" w:fill="FFFFFF"/>
          <w:lang w:val="en-US" w:eastAsia="zh-CN"/>
        </w:rPr>
        <w:t>房屋补偿计算方式为：</w:t>
      </w:r>
      <w:r>
        <w:rPr>
          <w:rFonts w:hint="eastAsia" w:ascii="仿宋_GB2312" w:hAnsi="仿宋_GB2312" w:eastAsia="仿宋_GB2312" w:cs="仿宋_GB2312"/>
          <w:sz w:val="32"/>
          <w:szCs w:val="32"/>
        </w:rPr>
        <w:t>人均安置面积×</w:t>
      </w:r>
      <w:r>
        <w:rPr>
          <w:rFonts w:hint="eastAsia" w:ascii="仿宋_GB2312" w:hAnsi="仿宋_GB2312" w:eastAsia="仿宋_GB2312" w:cs="仿宋_GB2312"/>
          <w:sz w:val="32"/>
          <w:szCs w:val="32"/>
          <w:lang w:eastAsia="zh-CN"/>
        </w:rPr>
        <w:t>拟</w:t>
      </w:r>
      <w:r>
        <w:rPr>
          <w:rFonts w:hint="eastAsia" w:ascii="仿宋_GB2312" w:hAnsi="仿宋_GB2312" w:eastAsia="仿宋_GB2312" w:cs="仿宋_GB2312"/>
          <w:sz w:val="32"/>
          <w:szCs w:val="32"/>
        </w:rPr>
        <w:t>安置点评估价-人均安置面积应承担的回购款</w:t>
      </w:r>
      <w:r>
        <w:rPr>
          <w:rFonts w:hint="eastAsia" w:ascii="仿宋_GB2312" w:hAnsi="微软雅黑" w:eastAsia="仿宋_GB2312" w:cs="仿宋_GB2312"/>
          <w:i w:val="0"/>
          <w:caps w:val="0"/>
          <w:color w:val="auto"/>
          <w:spacing w:val="0"/>
          <w:sz w:val="32"/>
          <w:szCs w:val="32"/>
          <w:u w:val="none"/>
          <w:shd w:val="clear" w:color="auto" w:fill="FFFFFF"/>
          <w:lang w:val="en-US" w:eastAsia="zh-CN"/>
        </w:rPr>
        <w:t>、房屋附属物补偿、装饰装修补偿、停产停业损失补偿、设施设备损失补偿、提前搬迁奖、划地自建宅基地补偿等补偿资金</w:t>
      </w:r>
      <w:r>
        <w:rPr>
          <w:rFonts w:hint="eastAsia" w:ascii="仿宋_GB2312" w:hAnsi="微软雅黑" w:eastAsia="仿宋_GB2312" w:cs="仿宋_GB2312"/>
          <w:i w:val="0"/>
          <w:caps w:val="0"/>
          <w:color w:val="auto"/>
          <w:spacing w:val="0"/>
          <w:sz w:val="32"/>
          <w:szCs w:val="32"/>
          <w:u w:val="none"/>
          <w:shd w:val="clear" w:color="auto" w:fill="FFFFFF"/>
          <w:lang w:eastAsia="zh-CN"/>
        </w:rPr>
        <w:t>。选择房票安置的，征收（搬迁）实施主体按照</w:t>
      </w:r>
      <w:r>
        <w:rPr>
          <w:rFonts w:hint="eastAsia" w:ascii="仿宋_GB2312" w:hAnsi="仿宋_GB2312" w:eastAsia="仿宋_GB2312" w:cs="仿宋_GB2312"/>
          <w:sz w:val="32"/>
          <w:szCs w:val="32"/>
        </w:rPr>
        <w:t>房屋</w:t>
      </w:r>
      <w:r>
        <w:rPr>
          <w:rFonts w:hint="eastAsia" w:ascii="仿宋_GB2312" w:hAnsi="仿宋_GB2312" w:eastAsia="仿宋_GB2312" w:cs="仿宋_GB2312"/>
          <w:sz w:val="32"/>
          <w:szCs w:val="32"/>
          <w:lang w:eastAsia="zh-CN"/>
        </w:rPr>
        <w:t>征收补偿</w:t>
      </w:r>
      <w:r>
        <w:rPr>
          <w:rFonts w:hint="eastAsia" w:ascii="仿宋_GB2312" w:hAnsi="仿宋_GB2312" w:eastAsia="仿宋_GB2312" w:cs="仿宋_GB2312"/>
          <w:sz w:val="32"/>
          <w:szCs w:val="32"/>
        </w:rPr>
        <w:t>金额</w:t>
      </w:r>
      <w:r>
        <w:rPr>
          <w:rFonts w:hint="eastAsia" w:ascii="Times New Roman" w:hAnsi="仿宋_GB2312" w:eastAsia="仿宋_GB2312" w:cs="仿宋_GB2312"/>
          <w:bCs/>
          <w:snapToGrid w:val="0"/>
          <w:color w:val="auto"/>
          <w:spacing w:val="0"/>
          <w:kern w:val="0"/>
          <w:sz w:val="32"/>
          <w:szCs w:val="32"/>
          <w:lang w:val="en-US" w:eastAsia="zh-CN"/>
        </w:rPr>
        <w:t>或者</w:t>
      </w:r>
      <w:r>
        <w:rPr>
          <w:rFonts w:hint="eastAsia" w:ascii="Times New Roman" w:hAnsi="仿宋_GB2312" w:eastAsia="仿宋_GB2312" w:cs="仿宋_GB2312"/>
          <w:bCs/>
          <w:i w:val="0"/>
          <w:caps w:val="0"/>
          <w:snapToGrid w:val="0"/>
          <w:color w:val="auto"/>
          <w:spacing w:val="0"/>
          <w:kern w:val="0"/>
          <w:sz w:val="32"/>
          <w:szCs w:val="32"/>
          <w:u w:val="none"/>
          <w:shd w:val="clear"/>
          <w:lang w:val="en-US" w:eastAsia="zh-CN"/>
        </w:rPr>
        <w:t>原征收（搬迁）协议未兑付</w:t>
      </w:r>
      <w:r>
        <w:rPr>
          <w:rFonts w:hint="eastAsia" w:ascii="Times New Roman" w:hAnsi="仿宋_GB2312" w:eastAsia="仿宋_GB2312" w:cs="仿宋_GB2312"/>
          <w:bCs/>
          <w:snapToGrid w:val="0"/>
          <w:color w:val="auto"/>
          <w:kern w:val="0"/>
          <w:sz w:val="32"/>
          <w:szCs w:val="32"/>
          <w:u w:val="none"/>
          <w:shd w:val="clear"/>
        </w:rPr>
        <w:t>房屋</w:t>
      </w:r>
      <w:r>
        <w:rPr>
          <w:rFonts w:hint="eastAsia" w:ascii="Times New Roman" w:hAnsi="仿宋_GB2312" w:eastAsia="仿宋_GB2312" w:cs="仿宋_GB2312"/>
          <w:bCs/>
          <w:snapToGrid w:val="0"/>
          <w:color w:val="auto"/>
          <w:kern w:val="0"/>
          <w:sz w:val="32"/>
          <w:szCs w:val="32"/>
          <w:u w:val="none"/>
          <w:shd w:val="clear"/>
          <w:lang w:eastAsia="zh-CN"/>
        </w:rPr>
        <w:t>征收补偿</w:t>
      </w:r>
      <w:r>
        <w:rPr>
          <w:rFonts w:hint="eastAsia" w:ascii="Times New Roman" w:hAnsi="仿宋_GB2312" w:eastAsia="仿宋_GB2312" w:cs="仿宋_GB2312"/>
          <w:bCs/>
          <w:snapToGrid w:val="0"/>
          <w:color w:val="auto"/>
          <w:kern w:val="0"/>
          <w:sz w:val="32"/>
          <w:szCs w:val="32"/>
          <w:u w:val="none"/>
          <w:shd w:val="clear"/>
        </w:rPr>
        <w:t>金额</w:t>
      </w:r>
      <w:r>
        <w:rPr>
          <w:rFonts w:hint="eastAsia" w:ascii="仿宋_GB2312" w:hAnsi="微软雅黑" w:eastAsia="仿宋_GB2312" w:cs="仿宋_GB2312"/>
          <w:i w:val="0"/>
          <w:caps w:val="0"/>
          <w:color w:val="auto"/>
          <w:spacing w:val="0"/>
          <w:sz w:val="32"/>
          <w:szCs w:val="32"/>
          <w:u w:val="none"/>
          <w:shd w:val="clear" w:color="auto" w:fill="FFFFFF"/>
          <w:lang w:eastAsia="zh-CN"/>
        </w:rPr>
        <w:t>的</w:t>
      </w:r>
      <w:r>
        <w:rPr>
          <w:rFonts w:hint="eastAsia" w:ascii="Times New Roman" w:hAnsi="Times New Roman" w:eastAsia="仿宋_GB2312" w:cs="Times New Roman"/>
          <w:color w:val="auto"/>
          <w:kern w:val="2"/>
          <w:sz w:val="32"/>
          <w:szCs w:val="32"/>
          <w:u w:val="none"/>
          <w:lang w:val="en-US" w:eastAsia="zh-CN" w:bidi="ar-SA"/>
        </w:rPr>
        <w:t>10%</w:t>
      </w:r>
      <w:r>
        <w:rPr>
          <w:rFonts w:hint="eastAsia" w:ascii="仿宋_GB2312" w:hAnsi="微软雅黑" w:eastAsia="仿宋_GB2312" w:cs="仿宋_GB2312"/>
          <w:i w:val="0"/>
          <w:caps w:val="0"/>
          <w:color w:val="auto"/>
          <w:spacing w:val="0"/>
          <w:sz w:val="32"/>
          <w:szCs w:val="32"/>
          <w:u w:val="none"/>
          <w:shd w:val="clear" w:color="auto" w:fill="FFFFFF"/>
          <w:lang w:eastAsia="zh-CN"/>
        </w:rPr>
        <w:t>给予一次性房票安置奖励。房票面值使用未达到</w:t>
      </w:r>
      <w:r>
        <w:rPr>
          <w:rFonts w:hint="eastAsia" w:ascii="仿宋_GB2312" w:hAnsi="微软雅黑" w:eastAsia="仿宋_GB2312" w:cs="仿宋_GB2312"/>
          <w:i w:val="0"/>
          <w:caps w:val="0"/>
          <w:color w:val="auto"/>
          <w:spacing w:val="0"/>
          <w:sz w:val="32"/>
          <w:szCs w:val="32"/>
          <w:u w:val="none"/>
          <w:shd w:val="clear" w:color="auto" w:fill="FFFFFF"/>
          <w:lang w:val="en-US" w:eastAsia="zh-CN"/>
        </w:rPr>
        <w:t>90%的，未使用房票面值金额不计发10%购房奖励。</w:t>
      </w:r>
    </w:p>
    <w:p w14:paraId="713CC1BF">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黑体" w:hAnsi="黑体" w:eastAsia="黑体" w:cs="黑体"/>
          <w:b w:val="0"/>
          <w:bCs w:val="0"/>
          <w:color w:val="auto"/>
          <w:sz w:val="32"/>
          <w:szCs w:val="32"/>
          <w:u w:val="none"/>
          <w:lang w:eastAsia="zh-CN"/>
        </w:rPr>
      </w:pPr>
      <w:r>
        <w:rPr>
          <w:rFonts w:hint="eastAsia" w:ascii="黑体" w:hAnsi="黑体" w:eastAsia="黑体" w:cs="黑体"/>
          <w:b w:val="0"/>
          <w:bCs w:val="0"/>
          <w:color w:val="auto"/>
          <w:sz w:val="32"/>
          <w:szCs w:val="32"/>
          <w:u w:val="none"/>
          <w:lang w:val="en-US" w:eastAsia="zh-CN"/>
        </w:rPr>
        <w:t>六、房票使用</w:t>
      </w:r>
    </w:p>
    <w:p w14:paraId="48366BDC">
      <w:pPr>
        <w:pStyle w:val="6"/>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firstLineChars="200"/>
        <w:jc w:val="both"/>
        <w:textAlignment w:val="auto"/>
        <w:rPr>
          <w:rFonts w:hint="eastAsia" w:ascii="Times New Roman" w:hAnsi="Times New Roman" w:eastAsia="楷体_GB2312" w:cs="Times New Roman"/>
          <w:b/>
          <w:color w:val="auto"/>
          <w:kern w:val="2"/>
          <w:sz w:val="32"/>
          <w:szCs w:val="32"/>
          <w:lang w:val="en-US" w:eastAsia="zh-CN" w:bidi="ar-SA"/>
        </w:rPr>
      </w:pP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（七）房票核发。</w:t>
      </w:r>
      <w:r>
        <w:rPr>
          <w:rFonts w:hint="eastAsia" w:ascii="仿宋_GB2312" w:hAnsi="仿宋_GB2312" w:eastAsia="仿宋_GB2312" w:cs="仿宋_GB2312"/>
          <w:color w:val="auto"/>
          <w:sz w:val="32"/>
          <w:szCs w:val="32"/>
        </w:rPr>
        <w:t>选择房票安置的，</w:t>
      </w:r>
      <w:r>
        <w:rPr>
          <w:rFonts w:hint="eastAsia" w:ascii="仿宋_GB2312" w:hAnsi="仿宋_GB2312" w:eastAsia="仿宋_GB2312" w:cs="仿宋_GB2312"/>
          <w:color w:val="auto"/>
          <w:sz w:val="32"/>
          <w:szCs w:val="32"/>
          <w:lang w:eastAsia="zh-CN"/>
        </w:rPr>
        <w:t>被安置人与</w:t>
      </w:r>
      <w:r>
        <w:rPr>
          <w:rFonts w:hint="eastAsia" w:ascii="仿宋_GB2312" w:hAnsi="仿宋_GB2312" w:eastAsia="仿宋_GB2312" w:cs="仿宋_GB2312"/>
          <w:color w:val="auto"/>
          <w:sz w:val="32"/>
          <w:szCs w:val="32"/>
        </w:rPr>
        <w:t>征收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搬迁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补偿安置</w:t>
      </w:r>
      <w:r>
        <w:rPr>
          <w:rFonts w:hint="eastAsia" w:ascii="仿宋_GB2312" w:hAnsi="仿宋_GB2312" w:eastAsia="仿宋_GB2312" w:cs="仿宋_GB2312"/>
          <w:color w:val="auto"/>
          <w:sz w:val="32"/>
          <w:szCs w:val="32"/>
          <w:lang w:eastAsia="zh-CN"/>
        </w:rPr>
        <w:t>实施</w:t>
      </w:r>
      <w:r>
        <w:rPr>
          <w:rFonts w:hint="eastAsia" w:ascii="仿宋_GB2312" w:hAnsi="仿宋_GB2312" w:eastAsia="仿宋_GB2312" w:cs="仿宋_GB2312"/>
          <w:color w:val="auto"/>
          <w:sz w:val="32"/>
          <w:szCs w:val="32"/>
        </w:rPr>
        <w:t>主体</w:t>
      </w:r>
      <w:r>
        <w:rPr>
          <w:rFonts w:hint="eastAsia" w:ascii="仿宋_GB2312" w:hAnsi="仿宋_GB2312" w:eastAsia="仿宋_GB2312" w:cs="仿宋_GB2312"/>
          <w:color w:val="auto"/>
          <w:sz w:val="32"/>
          <w:szCs w:val="32"/>
          <w:lang w:eastAsia="zh-CN"/>
        </w:rPr>
        <w:t>签订</w:t>
      </w:r>
      <w:r>
        <w:rPr>
          <w:rFonts w:hint="eastAsia" w:ascii="Times New Roman" w:hAnsi="仿宋_GB2312" w:eastAsia="仿宋_GB2312" w:cs="仿宋_GB2312"/>
          <w:bCs/>
          <w:snapToGrid w:val="0"/>
          <w:color w:val="auto"/>
          <w:spacing w:val="0"/>
          <w:kern w:val="0"/>
          <w:sz w:val="32"/>
          <w:szCs w:val="32"/>
          <w:lang w:val="en-US" w:eastAsia="zh-CN"/>
        </w:rPr>
        <w:t>《房票安置协议》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由征收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搬迁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补偿安置</w:t>
      </w:r>
      <w:r>
        <w:rPr>
          <w:rFonts w:hint="eastAsia" w:ascii="仿宋_GB2312" w:hAnsi="仿宋_GB2312" w:eastAsia="仿宋_GB2312" w:cs="仿宋_GB2312"/>
          <w:color w:val="auto"/>
          <w:sz w:val="32"/>
          <w:szCs w:val="32"/>
          <w:lang w:eastAsia="zh-CN"/>
        </w:rPr>
        <w:t>实施</w:t>
      </w:r>
      <w:r>
        <w:rPr>
          <w:rFonts w:hint="eastAsia" w:ascii="仿宋_GB2312" w:hAnsi="仿宋_GB2312" w:eastAsia="仿宋_GB2312" w:cs="仿宋_GB2312"/>
          <w:color w:val="auto"/>
          <w:sz w:val="32"/>
          <w:szCs w:val="32"/>
        </w:rPr>
        <w:t>主体或其委托的实施单位核发房票。</w:t>
      </w:r>
    </w:p>
    <w:p w14:paraId="68047E3F">
      <w:pPr>
        <w:pStyle w:val="6"/>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firstLineChars="200"/>
        <w:jc w:val="both"/>
        <w:textAlignment w:val="auto"/>
        <w:rPr>
          <w:rFonts w:hint="eastAsia" w:ascii="仿宋_GB2312" w:hAnsi="微软雅黑" w:eastAsia="仿宋_GB2312" w:cs="仿宋_GB2312"/>
          <w:i w:val="0"/>
          <w:caps w:val="0"/>
          <w:color w:val="auto"/>
          <w:spacing w:val="0"/>
          <w:sz w:val="32"/>
          <w:szCs w:val="32"/>
          <w:u w:val="none"/>
          <w:shd w:val="clear" w:color="auto" w:fill="FFFFFF"/>
          <w:lang w:eastAsia="zh-CN"/>
        </w:rPr>
      </w:pP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（八）记名使用。</w:t>
      </w:r>
      <w:r>
        <w:rPr>
          <w:rFonts w:hint="eastAsia" w:ascii="仿宋_GB2312" w:hAnsi="微软雅黑" w:eastAsia="仿宋_GB2312" w:cs="仿宋_GB2312"/>
          <w:i w:val="0"/>
          <w:caps w:val="0"/>
          <w:color w:val="auto"/>
          <w:spacing w:val="0"/>
          <w:sz w:val="32"/>
          <w:szCs w:val="32"/>
          <w:u w:val="none"/>
          <w:shd w:val="clear" w:color="auto" w:fill="FFFFFF"/>
          <w:lang w:val="en-US" w:eastAsia="zh-CN"/>
        </w:rPr>
        <w:t>房票由</w:t>
      </w:r>
      <w:r>
        <w:rPr>
          <w:rFonts w:hint="eastAsia" w:ascii="仿宋_GB2312" w:hAnsi="微软雅黑" w:eastAsia="仿宋_GB2312" w:cs="仿宋_GB2312"/>
          <w:i w:val="0"/>
          <w:caps w:val="0"/>
          <w:color w:val="auto"/>
          <w:spacing w:val="0"/>
          <w:sz w:val="32"/>
          <w:szCs w:val="32"/>
          <w:u w:val="none"/>
          <w:shd w:val="clear" w:color="auto" w:fill="FFFFFF"/>
          <w:lang w:eastAsia="zh-CN"/>
        </w:rPr>
        <w:t>被征收（搬迁）</w:t>
      </w:r>
      <w:r>
        <w:rPr>
          <w:rFonts w:hint="eastAsia" w:ascii="仿宋_GB2312" w:hAnsi="微软雅黑" w:eastAsia="仿宋_GB2312" w:cs="仿宋_GB2312"/>
          <w:i w:val="0"/>
          <w:caps w:val="0"/>
          <w:color w:val="auto"/>
          <w:spacing w:val="0"/>
          <w:sz w:val="32"/>
          <w:szCs w:val="32"/>
          <w:u w:val="none"/>
          <w:shd w:val="clear" w:color="auto" w:fill="FFFFFF"/>
        </w:rPr>
        <w:t>房屋的所有权人</w:t>
      </w:r>
      <w:r>
        <w:rPr>
          <w:rFonts w:hint="eastAsia" w:ascii="仿宋_GB2312" w:hAnsi="微软雅黑" w:eastAsia="仿宋_GB2312" w:cs="仿宋_GB2312"/>
          <w:i w:val="0"/>
          <w:caps w:val="0"/>
          <w:color w:val="auto"/>
          <w:spacing w:val="0"/>
          <w:sz w:val="32"/>
          <w:szCs w:val="32"/>
          <w:u w:val="none"/>
          <w:shd w:val="clear" w:color="auto" w:fill="FFFFFF"/>
          <w:lang w:eastAsia="zh-CN"/>
        </w:rPr>
        <w:t>（房票初始登记人）本人使用。所有权人在大英县城区内有一套及以上房屋，且能满足所有权人家庭成员居住，房票可以</w:t>
      </w:r>
      <w:r>
        <w:rPr>
          <w:rFonts w:hint="eastAsia" w:ascii="Times New Roman" w:hAnsi="仿宋_GB2312" w:eastAsia="仿宋_GB2312" w:cs="仿宋_GB2312"/>
          <w:bCs/>
          <w:snapToGrid w:val="0"/>
          <w:color w:val="auto"/>
          <w:spacing w:val="0"/>
          <w:kern w:val="0"/>
          <w:sz w:val="32"/>
          <w:szCs w:val="32"/>
          <w:lang w:val="en-US" w:eastAsia="zh-CN"/>
        </w:rPr>
        <w:t>转让一次。房票转让应当经双方当事人现场共同确认，签订转让协议登记换票</w:t>
      </w:r>
      <w:r>
        <w:rPr>
          <w:rFonts w:hint="eastAsia" w:ascii="仿宋_GB2312" w:hAnsi="仿宋_GB2312" w:eastAsia="仿宋_GB2312" w:cs="仿宋_GB2312"/>
          <w:color w:val="auto"/>
          <w:sz w:val="32"/>
          <w:szCs w:val="32"/>
        </w:rPr>
        <w:t>，其记载的使用期限等事项不变</w:t>
      </w:r>
      <w:r>
        <w:rPr>
          <w:rFonts w:hint="eastAsia" w:ascii="仿宋_GB2312" w:hAnsi="微软雅黑" w:eastAsia="仿宋_GB2312" w:cs="仿宋_GB2312"/>
          <w:i w:val="0"/>
          <w:caps w:val="0"/>
          <w:color w:val="auto"/>
          <w:spacing w:val="0"/>
          <w:sz w:val="32"/>
          <w:szCs w:val="32"/>
          <w:u w:val="none"/>
          <w:shd w:val="clear" w:color="auto" w:fill="FFFFFF"/>
          <w:lang w:eastAsia="zh-CN"/>
        </w:rPr>
        <w:t>。被征收（搬迁）人持房票购买多套商品房，房票可以分割一次，分割后，</w:t>
      </w:r>
      <w:r>
        <w:rPr>
          <w:rFonts w:hint="eastAsia" w:ascii="仿宋_GB2312" w:hAnsi="仿宋_GB2312" w:eastAsia="仿宋_GB2312" w:cs="仿宋_GB2312"/>
          <w:color w:val="auto"/>
          <w:sz w:val="32"/>
          <w:szCs w:val="32"/>
        </w:rPr>
        <w:t>其记载的使用期限等事项不变</w:t>
      </w:r>
      <w:r>
        <w:rPr>
          <w:rFonts w:hint="eastAsia" w:ascii="仿宋_GB2312" w:hAnsi="仿宋_GB2312" w:eastAsia="仿宋_GB2312" w:cs="仿宋_GB2312"/>
          <w:color w:val="auto"/>
          <w:sz w:val="32"/>
          <w:szCs w:val="32"/>
          <w:lang w:eastAsia="zh-CN"/>
        </w:rPr>
        <w:t>。被征收（搬迁）人持有多张房票，可以合并使用</w:t>
      </w:r>
      <w:r>
        <w:rPr>
          <w:rFonts w:hint="eastAsia" w:ascii="仿宋_GB2312" w:hAnsi="微软雅黑" w:eastAsia="仿宋_GB2312" w:cs="仿宋_GB2312"/>
          <w:i w:val="0"/>
          <w:caps w:val="0"/>
          <w:color w:val="auto"/>
          <w:spacing w:val="0"/>
          <w:sz w:val="32"/>
          <w:szCs w:val="32"/>
          <w:u w:val="none"/>
          <w:shd w:val="clear" w:color="auto" w:fill="FFFFFF"/>
        </w:rPr>
        <w:t>。</w:t>
      </w:r>
    </w:p>
    <w:p w14:paraId="246CA830">
      <w:pPr>
        <w:pStyle w:val="6"/>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firstLineChars="200"/>
        <w:jc w:val="both"/>
        <w:textAlignment w:val="auto"/>
        <w:rPr>
          <w:rFonts w:hint="default" w:ascii="仿宋_GB2312" w:hAnsi="微软雅黑" w:eastAsia="仿宋_GB2312" w:cs="仿宋_GB2312"/>
          <w:i w:val="0"/>
          <w:caps w:val="0"/>
          <w:color w:val="auto"/>
          <w:spacing w:val="0"/>
          <w:sz w:val="32"/>
          <w:szCs w:val="32"/>
          <w:u w:val="none"/>
          <w:shd w:val="clear" w:color="auto" w:fill="FFFFFF"/>
          <w:lang w:val="en-US"/>
        </w:rPr>
      </w:pP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（九）限期使用。</w:t>
      </w:r>
      <w:r>
        <w:rPr>
          <w:rFonts w:hint="eastAsia" w:ascii="仿宋_GB2312" w:hAnsi="微软雅黑" w:eastAsia="仿宋_GB2312" w:cs="仿宋_GB2312"/>
          <w:i w:val="0"/>
          <w:caps w:val="0"/>
          <w:color w:val="auto"/>
          <w:spacing w:val="0"/>
          <w:sz w:val="32"/>
          <w:szCs w:val="32"/>
          <w:u w:val="none"/>
          <w:shd w:val="clear" w:color="auto" w:fill="FFFFFF"/>
        </w:rPr>
        <w:t>房票自出票之日起有效期不超过</w:t>
      </w:r>
      <w:r>
        <w:rPr>
          <w:rFonts w:hint="eastAsia" w:ascii="Times New Roman" w:hAnsi="Times New Roman" w:eastAsia="仿宋_GB2312" w:cs="Times New Roman"/>
          <w:color w:val="auto"/>
          <w:kern w:val="2"/>
          <w:sz w:val="32"/>
          <w:szCs w:val="32"/>
          <w:u w:val="none"/>
          <w:lang w:val="en-US" w:eastAsia="zh-CN" w:bidi="ar-SA"/>
        </w:rPr>
        <w:t>12个月，房票</w:t>
      </w:r>
      <w:r>
        <w:rPr>
          <w:rFonts w:hint="eastAsia" w:ascii="仿宋_GB2312" w:hAnsi="微软雅黑" w:eastAsia="仿宋_GB2312" w:cs="仿宋_GB2312"/>
          <w:i w:val="0"/>
          <w:caps w:val="0"/>
          <w:color w:val="auto"/>
          <w:spacing w:val="0"/>
          <w:sz w:val="32"/>
          <w:szCs w:val="32"/>
          <w:u w:val="none"/>
          <w:shd w:val="clear" w:color="auto" w:fill="FFFFFF"/>
          <w:lang w:eastAsia="zh-CN"/>
        </w:rPr>
        <w:t>持票人</w:t>
      </w:r>
      <w:r>
        <w:rPr>
          <w:rFonts w:hint="eastAsia" w:ascii="仿宋_GB2312" w:hAnsi="微软雅黑" w:eastAsia="仿宋_GB2312" w:cs="仿宋_GB2312"/>
          <w:i w:val="0"/>
          <w:caps w:val="0"/>
          <w:color w:val="auto"/>
          <w:spacing w:val="0"/>
          <w:sz w:val="32"/>
          <w:szCs w:val="32"/>
          <w:u w:val="none"/>
          <w:shd w:val="clear" w:color="auto" w:fill="FFFFFF"/>
        </w:rPr>
        <w:t>应在房票有效期内使用</w:t>
      </w:r>
      <w:r>
        <w:rPr>
          <w:rFonts w:hint="eastAsia" w:ascii="仿宋_GB2312" w:hAnsi="微软雅黑" w:eastAsia="仿宋_GB2312" w:cs="仿宋_GB2312"/>
          <w:i w:val="0"/>
          <w:caps w:val="0"/>
          <w:color w:val="auto"/>
          <w:spacing w:val="0"/>
          <w:sz w:val="32"/>
          <w:szCs w:val="32"/>
          <w:u w:val="none"/>
          <w:shd w:val="clear" w:color="auto" w:fill="FFFFFF"/>
          <w:lang w:eastAsia="zh-CN"/>
        </w:rPr>
        <w:t>。</w:t>
      </w:r>
      <w:r>
        <w:rPr>
          <w:rFonts w:hint="eastAsia" w:ascii="Times New Roman" w:hAnsi="Times New Roman" w:eastAsia="仿宋_GB2312" w:cs="Times New Roman"/>
          <w:color w:val="auto"/>
          <w:kern w:val="2"/>
          <w:sz w:val="32"/>
          <w:szCs w:val="32"/>
          <w:u w:val="none"/>
          <w:lang w:val="en-US" w:eastAsia="zh-CN" w:bidi="ar-SA"/>
        </w:rPr>
        <w:t>房票使用有效期内不计发临时安置过渡补偿费、不计息</w:t>
      </w:r>
      <w:r>
        <w:rPr>
          <w:rFonts w:hint="eastAsia" w:ascii="仿宋_GB2312" w:hAnsi="微软雅黑" w:eastAsia="仿宋_GB2312" w:cs="仿宋_GB2312"/>
          <w:i w:val="0"/>
          <w:caps w:val="0"/>
          <w:color w:val="auto"/>
          <w:spacing w:val="0"/>
          <w:sz w:val="32"/>
          <w:szCs w:val="32"/>
          <w:u w:val="none"/>
          <w:shd w:val="clear" w:color="auto" w:fill="FFFFFF"/>
          <w:lang w:eastAsia="zh-CN"/>
        </w:rPr>
        <w:t>。</w:t>
      </w:r>
      <w:r>
        <w:rPr>
          <w:rFonts w:hint="eastAsia" w:ascii="仿宋_GB2312" w:hAnsi="微软雅黑" w:eastAsia="仿宋_GB2312" w:cs="仿宋_GB2312"/>
          <w:i w:val="0"/>
          <w:caps w:val="0"/>
          <w:color w:val="auto"/>
          <w:spacing w:val="0"/>
          <w:sz w:val="32"/>
          <w:szCs w:val="32"/>
          <w:u w:val="none"/>
          <w:shd w:val="clear" w:color="auto" w:fill="FFFFFF"/>
        </w:rPr>
        <w:t>逾期</w:t>
      </w:r>
      <w:r>
        <w:rPr>
          <w:rFonts w:hint="eastAsia" w:ascii="仿宋_GB2312" w:hAnsi="微软雅黑" w:eastAsia="仿宋_GB2312" w:cs="仿宋_GB2312"/>
          <w:i w:val="0"/>
          <w:caps w:val="0"/>
          <w:color w:val="auto"/>
          <w:spacing w:val="0"/>
          <w:sz w:val="32"/>
          <w:szCs w:val="32"/>
          <w:u w:val="none"/>
          <w:shd w:val="clear" w:color="auto" w:fill="FFFFFF"/>
          <w:lang w:eastAsia="zh-CN"/>
        </w:rPr>
        <w:t>未使用，视为房票持有人自愿放弃房票安置政策，不再享受房票安置奖励，</w:t>
      </w:r>
      <w:r>
        <w:rPr>
          <w:rFonts w:hint="eastAsia" w:ascii="Times New Roman" w:hAnsi="仿宋_GB2312" w:eastAsia="仿宋_GB2312" w:cs="仿宋_GB2312"/>
          <w:bCs/>
          <w:snapToGrid w:val="0"/>
          <w:color w:val="auto"/>
          <w:spacing w:val="0"/>
          <w:kern w:val="0"/>
          <w:sz w:val="32"/>
          <w:szCs w:val="32"/>
          <w:lang w:val="en-US" w:eastAsia="zh-CN"/>
        </w:rPr>
        <w:t>由征收（搬迁）实施主体根据</w:t>
      </w:r>
      <w:r>
        <w:rPr>
          <w:rFonts w:hint="eastAsia" w:ascii="仿宋_GB2312" w:hAnsi="仿宋_GB2312" w:eastAsia="仿宋_GB2312" w:cs="仿宋_GB2312"/>
          <w:sz w:val="32"/>
          <w:szCs w:val="32"/>
        </w:rPr>
        <w:t>房屋</w:t>
      </w:r>
      <w:r>
        <w:rPr>
          <w:rFonts w:hint="eastAsia" w:ascii="仿宋_GB2312" w:hAnsi="仿宋_GB2312" w:eastAsia="仿宋_GB2312" w:cs="仿宋_GB2312"/>
          <w:sz w:val="32"/>
          <w:szCs w:val="32"/>
          <w:lang w:eastAsia="zh-CN"/>
        </w:rPr>
        <w:t>征收补偿</w:t>
      </w:r>
      <w:r>
        <w:rPr>
          <w:rFonts w:hint="eastAsia" w:ascii="仿宋_GB2312" w:hAnsi="仿宋_GB2312" w:eastAsia="仿宋_GB2312" w:cs="仿宋_GB2312"/>
          <w:sz w:val="32"/>
          <w:szCs w:val="32"/>
        </w:rPr>
        <w:t>金额</w:t>
      </w:r>
      <w:r>
        <w:rPr>
          <w:rFonts w:hint="eastAsia" w:ascii="Times New Roman" w:hAnsi="仿宋_GB2312" w:eastAsia="仿宋_GB2312" w:cs="仿宋_GB2312"/>
          <w:bCs/>
          <w:snapToGrid w:val="0"/>
          <w:color w:val="auto"/>
          <w:spacing w:val="0"/>
          <w:kern w:val="0"/>
          <w:sz w:val="32"/>
          <w:szCs w:val="32"/>
          <w:lang w:val="en-US" w:eastAsia="zh-CN"/>
        </w:rPr>
        <w:t>对被征收（搬迁）人等价值异地实物安置，期间不计算过渡费和利息</w:t>
      </w:r>
      <w:r>
        <w:rPr>
          <w:rFonts w:hint="eastAsia" w:ascii="仿宋_GB2312" w:hAnsi="微软雅黑" w:eastAsia="仿宋_GB2312" w:cs="仿宋_GB2312"/>
          <w:i w:val="0"/>
          <w:caps w:val="0"/>
          <w:color w:val="auto"/>
          <w:spacing w:val="0"/>
          <w:sz w:val="32"/>
          <w:szCs w:val="32"/>
          <w:u w:val="none"/>
          <w:shd w:val="clear" w:color="auto" w:fill="FFFFFF"/>
          <w:lang w:val="en-US" w:eastAsia="zh-CN"/>
        </w:rPr>
        <w:t>。</w:t>
      </w:r>
    </w:p>
    <w:p w14:paraId="336AB00A">
      <w:pPr>
        <w:pStyle w:val="6"/>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firstLineChars="200"/>
        <w:jc w:val="both"/>
        <w:textAlignment w:val="auto"/>
        <w:rPr>
          <w:rFonts w:hint="default" w:ascii="Times New Roman" w:hAnsi="Times New Roman" w:eastAsia="方正仿宋_GB2312" w:cs="Times New Roman"/>
          <w:color w:val="auto"/>
          <w:kern w:val="0"/>
          <w:sz w:val="32"/>
          <w:szCs w:val="32"/>
          <w:shd w:val="clear" w:color="auto" w:fill="FFFFFF"/>
          <w:lang w:val="en-US" w:eastAsia="zh-CN"/>
        </w:rPr>
      </w:pP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（十）限额使用。</w:t>
      </w:r>
      <w:r>
        <w:rPr>
          <w:rFonts w:hint="eastAsia" w:ascii="Times New Roman" w:hAnsi="Times New Roman" w:eastAsia="方正仿宋_GB2312" w:cs="Times New Roman"/>
          <w:color w:val="auto"/>
          <w:kern w:val="0"/>
          <w:sz w:val="32"/>
          <w:szCs w:val="32"/>
          <w:shd w:val="clear" w:color="auto" w:fill="FFFFFF"/>
          <w:lang w:val="en-US" w:eastAsia="zh-CN"/>
        </w:rPr>
        <w:t>房票持有人须首先使用房票购买房源池内的房屋，</w:t>
      </w:r>
      <w:r>
        <w:rPr>
          <w:rFonts w:hint="default" w:ascii="Times New Roman" w:hAnsi="Times New Roman" w:eastAsia="方正仿宋_GB2312" w:cs="Times New Roman"/>
          <w:color w:val="auto"/>
          <w:kern w:val="0"/>
          <w:sz w:val="32"/>
          <w:szCs w:val="32"/>
          <w:shd w:val="clear" w:color="auto" w:fill="FFFFFF"/>
          <w:lang w:val="en-US" w:eastAsia="zh-CN"/>
        </w:rPr>
        <w:t>购买房</w:t>
      </w:r>
      <w:r>
        <w:rPr>
          <w:rFonts w:hint="eastAsia" w:ascii="Times New Roman" w:hAnsi="Times New Roman" w:eastAsia="方正仿宋_GB2312" w:cs="Times New Roman"/>
          <w:color w:val="auto"/>
          <w:kern w:val="0"/>
          <w:sz w:val="32"/>
          <w:szCs w:val="32"/>
          <w:shd w:val="clear" w:color="auto" w:fill="FFFFFF"/>
          <w:lang w:val="en-US" w:eastAsia="zh-CN"/>
        </w:rPr>
        <w:t>屋</w:t>
      </w:r>
      <w:r>
        <w:rPr>
          <w:rFonts w:hint="default" w:ascii="Times New Roman" w:hAnsi="Times New Roman" w:eastAsia="方正仿宋_GB2312" w:cs="Times New Roman"/>
          <w:color w:val="auto"/>
          <w:kern w:val="0"/>
          <w:sz w:val="32"/>
          <w:szCs w:val="32"/>
          <w:shd w:val="clear" w:color="auto" w:fill="FFFFFF"/>
          <w:lang w:val="en-US" w:eastAsia="zh-CN"/>
        </w:rPr>
        <w:t>实际</w:t>
      </w:r>
      <w:r>
        <w:rPr>
          <w:rFonts w:hint="eastAsia" w:ascii="Times New Roman" w:hAnsi="Times New Roman" w:eastAsia="方正仿宋_GB2312" w:cs="Times New Roman"/>
          <w:color w:val="auto"/>
          <w:kern w:val="0"/>
          <w:sz w:val="32"/>
          <w:szCs w:val="32"/>
          <w:shd w:val="clear" w:color="auto" w:fill="FFFFFF"/>
          <w:lang w:val="en-US" w:eastAsia="zh-CN"/>
        </w:rPr>
        <w:t>累计</w:t>
      </w:r>
      <w:r>
        <w:rPr>
          <w:rFonts w:hint="default" w:ascii="Times New Roman" w:hAnsi="Times New Roman" w:eastAsia="方正仿宋_GB2312" w:cs="Times New Roman"/>
          <w:color w:val="auto"/>
          <w:kern w:val="0"/>
          <w:sz w:val="32"/>
          <w:szCs w:val="32"/>
          <w:shd w:val="clear" w:color="auto" w:fill="FFFFFF"/>
          <w:lang w:val="en-US" w:eastAsia="zh-CN"/>
        </w:rPr>
        <w:t>成交金额</w:t>
      </w:r>
      <w:r>
        <w:rPr>
          <w:rFonts w:hint="eastAsia" w:ascii="Times New Roman" w:hAnsi="Times New Roman" w:eastAsia="方正仿宋_GB2312" w:cs="Times New Roman"/>
          <w:color w:val="auto"/>
          <w:kern w:val="0"/>
          <w:sz w:val="32"/>
          <w:szCs w:val="32"/>
          <w:shd w:val="clear" w:color="auto" w:fill="FFFFFF"/>
          <w:lang w:val="en-US" w:eastAsia="zh-CN"/>
        </w:rPr>
        <w:t>应</w:t>
      </w:r>
      <w:r>
        <w:rPr>
          <w:rFonts w:hint="default" w:ascii="Times New Roman" w:hAnsi="Times New Roman" w:eastAsia="方正仿宋_GB2312" w:cs="Times New Roman"/>
          <w:color w:val="auto"/>
          <w:kern w:val="0"/>
          <w:sz w:val="32"/>
          <w:szCs w:val="32"/>
          <w:shd w:val="clear" w:color="auto" w:fill="FFFFFF"/>
          <w:lang w:val="en-US" w:eastAsia="zh-CN"/>
        </w:rPr>
        <w:t>达到房票</w:t>
      </w:r>
      <w:r>
        <w:rPr>
          <w:rFonts w:hint="eastAsia" w:ascii="Times New Roman" w:hAnsi="Times New Roman" w:eastAsia="方正仿宋_GB2312" w:cs="Times New Roman"/>
          <w:color w:val="auto"/>
          <w:kern w:val="0"/>
          <w:sz w:val="32"/>
          <w:szCs w:val="32"/>
          <w:shd w:val="clear" w:color="auto" w:fill="FFFFFF"/>
          <w:lang w:val="en-US" w:eastAsia="zh-CN"/>
        </w:rPr>
        <w:t>面值</w:t>
      </w:r>
      <w:r>
        <w:rPr>
          <w:rFonts w:hint="default" w:ascii="Times New Roman" w:hAnsi="Times New Roman" w:eastAsia="方正仿宋_GB2312" w:cs="Times New Roman"/>
          <w:color w:val="auto"/>
          <w:kern w:val="0"/>
          <w:sz w:val="32"/>
          <w:szCs w:val="32"/>
          <w:shd w:val="clear" w:color="auto" w:fill="FFFFFF"/>
          <w:lang w:val="en-US" w:eastAsia="zh-CN"/>
        </w:rPr>
        <w:t>的90%</w:t>
      </w:r>
      <w:r>
        <w:rPr>
          <w:rFonts w:hint="eastAsia" w:ascii="Times New Roman" w:hAnsi="Times New Roman" w:eastAsia="方正仿宋_GB2312" w:cs="Times New Roman"/>
          <w:color w:val="auto"/>
          <w:kern w:val="0"/>
          <w:sz w:val="32"/>
          <w:szCs w:val="32"/>
          <w:shd w:val="clear" w:color="auto" w:fill="FFFFFF"/>
          <w:lang w:val="en-US" w:eastAsia="zh-CN"/>
        </w:rPr>
        <w:t>及以上</w:t>
      </w:r>
      <w:r>
        <w:rPr>
          <w:rFonts w:hint="default" w:ascii="Times New Roman" w:hAnsi="Times New Roman" w:eastAsia="方正仿宋_GB2312" w:cs="Times New Roman"/>
          <w:color w:val="auto"/>
          <w:kern w:val="0"/>
          <w:sz w:val="32"/>
          <w:szCs w:val="32"/>
          <w:shd w:val="clear" w:color="auto" w:fill="FFFFFF"/>
          <w:lang w:val="en-US" w:eastAsia="zh-CN"/>
        </w:rPr>
        <w:t>。</w:t>
      </w:r>
    </w:p>
    <w:p w14:paraId="2BC0AB0D">
      <w:pPr>
        <w:pStyle w:val="6"/>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firstLineChars="200"/>
        <w:jc w:val="both"/>
        <w:textAlignment w:val="auto"/>
        <w:rPr>
          <w:rFonts w:hint="eastAsia" w:ascii="Times New Roman" w:hAnsi="Times New Roman" w:eastAsia="方正仿宋_GB2312" w:cs="Times New Roman"/>
          <w:color w:val="auto"/>
          <w:kern w:val="0"/>
          <w:sz w:val="32"/>
          <w:szCs w:val="32"/>
          <w:shd w:val="clear" w:color="auto" w:fill="FFFFFF"/>
          <w:lang w:val="en-US" w:eastAsia="zh-CN"/>
        </w:rPr>
      </w:pPr>
      <w:r>
        <w:rPr>
          <w:rFonts w:hint="eastAsia" w:ascii="Times New Roman" w:hAnsi="Times New Roman" w:eastAsia="方正仿宋_GB2312" w:cs="Times New Roman"/>
          <w:color w:val="auto"/>
          <w:kern w:val="0"/>
          <w:sz w:val="32"/>
          <w:szCs w:val="32"/>
          <w:shd w:val="clear" w:color="auto" w:fill="FFFFFF"/>
          <w:lang w:val="en-US" w:eastAsia="zh-CN"/>
        </w:rPr>
        <w:t>（十一）禁止规定。</w:t>
      </w:r>
      <w:r>
        <w:rPr>
          <w:rFonts w:hint="eastAsia" w:ascii="Times New Roman" w:hAnsi="仿宋_GB2312" w:eastAsia="仿宋_GB2312" w:cs="仿宋_GB2312"/>
          <w:bCs/>
          <w:snapToGrid w:val="0"/>
          <w:color w:val="auto"/>
          <w:spacing w:val="0"/>
          <w:kern w:val="0"/>
          <w:sz w:val="32"/>
          <w:szCs w:val="32"/>
          <w:lang w:val="en-US" w:eastAsia="zh-CN"/>
        </w:rPr>
        <w:t>房票不得质押、担保、非法套现。</w:t>
      </w:r>
    </w:p>
    <w:p w14:paraId="22A0A72E">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840" w:leftChars="0"/>
        <w:jc w:val="both"/>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七</w:t>
      </w:r>
      <w:r>
        <w:rPr>
          <w:rFonts w:hint="eastAsia" w:ascii="仿宋_GB2312" w:hAnsi="微软雅黑" w:eastAsia="仿宋_GB2312" w:cs="仿宋_GB2312"/>
          <w:i w:val="0"/>
          <w:caps w:val="0"/>
          <w:color w:val="auto"/>
          <w:spacing w:val="0"/>
          <w:sz w:val="32"/>
          <w:szCs w:val="32"/>
          <w:u w:val="none"/>
          <w:shd w:val="clear" w:color="auto" w:fill="FFFFFF"/>
          <w:lang w:val="en-US" w:eastAsia="zh-CN"/>
        </w:rPr>
        <w:t>、</w:t>
      </w:r>
      <w:r>
        <w:rPr>
          <w:rFonts w:hint="eastAsia" w:ascii="黑体" w:hAnsi="黑体" w:eastAsia="黑体" w:cs="黑体"/>
          <w:b w:val="0"/>
          <w:bCs w:val="0"/>
          <w:color w:val="auto"/>
          <w:sz w:val="32"/>
          <w:szCs w:val="32"/>
          <w:u w:val="none"/>
          <w:lang w:val="en-US" w:eastAsia="zh-CN"/>
        </w:rPr>
        <w:t>房票结算</w:t>
      </w:r>
    </w:p>
    <w:p w14:paraId="14398C2E">
      <w:pPr>
        <w:numPr>
          <w:ilvl w:val="0"/>
          <w:numId w:val="0"/>
        </w:numPr>
        <w:spacing w:line="550" w:lineRule="exact"/>
        <w:ind w:firstLine="640" w:firstLineChars="200"/>
        <w:rPr>
          <w:rFonts w:hint="default" w:ascii="Times New Roman" w:hAnsi="Times New Roman" w:eastAsia="方正仿宋_GB2312" w:cs="Times New Roman"/>
          <w:color w:val="auto"/>
          <w:kern w:val="0"/>
          <w:sz w:val="32"/>
          <w:szCs w:val="32"/>
          <w:shd w:val="clear" w:color="auto" w:fill="FFFFFF"/>
          <w:lang w:val="en-US" w:eastAsia="zh-CN"/>
        </w:rPr>
      </w:pP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（十二）</w:t>
      </w:r>
      <w:r>
        <w:rPr>
          <w:rFonts w:hint="eastAsia" w:ascii="Times New Roman" w:hAnsi="Times New Roman" w:eastAsia="方正仿宋_GB2312" w:cs="Times New Roman"/>
          <w:color w:val="auto"/>
          <w:kern w:val="0"/>
          <w:sz w:val="32"/>
          <w:szCs w:val="32"/>
          <w:shd w:val="clear" w:color="auto" w:fill="FFFFFF"/>
          <w:lang w:val="en-US" w:eastAsia="zh-CN"/>
        </w:rPr>
        <w:t>购房价格。房票持有</w:t>
      </w:r>
      <w:r>
        <w:rPr>
          <w:rFonts w:hint="default" w:ascii="Times New Roman" w:hAnsi="Times New Roman" w:eastAsia="方正仿宋_GB2312" w:cs="Times New Roman"/>
          <w:color w:val="auto"/>
          <w:kern w:val="0"/>
          <w:sz w:val="32"/>
          <w:szCs w:val="32"/>
          <w:shd w:val="clear" w:color="auto" w:fill="FFFFFF"/>
          <w:lang w:val="en-US" w:eastAsia="zh-CN"/>
        </w:rPr>
        <w:t>人可自行选择</w:t>
      </w:r>
      <w:r>
        <w:rPr>
          <w:rFonts w:hint="eastAsia" w:ascii="Times New Roman" w:hAnsi="Times New Roman" w:eastAsia="方正仿宋_GB2312" w:cs="Times New Roman"/>
          <w:color w:val="auto"/>
          <w:kern w:val="0"/>
          <w:sz w:val="32"/>
          <w:szCs w:val="32"/>
          <w:shd w:val="clear" w:color="auto" w:fill="FFFFFF"/>
          <w:lang w:val="en-US" w:eastAsia="zh-CN"/>
        </w:rPr>
        <w:t>购买</w:t>
      </w:r>
      <w:r>
        <w:rPr>
          <w:rFonts w:hint="default" w:ascii="Times New Roman" w:hAnsi="Times New Roman" w:eastAsia="方正仿宋_GB2312" w:cs="Times New Roman"/>
          <w:color w:val="auto"/>
          <w:kern w:val="0"/>
          <w:sz w:val="32"/>
          <w:szCs w:val="32"/>
          <w:shd w:val="clear" w:color="auto" w:fill="FFFFFF"/>
          <w:lang w:val="en-US" w:eastAsia="zh-CN"/>
        </w:rPr>
        <w:t>房源池</w:t>
      </w:r>
      <w:r>
        <w:rPr>
          <w:rFonts w:hint="eastAsia" w:ascii="Times New Roman" w:hAnsi="Times New Roman" w:eastAsia="方正仿宋_GB2312" w:cs="Times New Roman"/>
          <w:color w:val="auto"/>
          <w:kern w:val="0"/>
          <w:sz w:val="32"/>
          <w:szCs w:val="32"/>
          <w:shd w:val="clear" w:color="auto" w:fill="FFFFFF"/>
          <w:lang w:val="en-US" w:eastAsia="zh-CN"/>
        </w:rPr>
        <w:t>内</w:t>
      </w:r>
      <w:r>
        <w:rPr>
          <w:rFonts w:hint="default" w:ascii="Times New Roman" w:hAnsi="Times New Roman" w:eastAsia="方正仿宋_GB2312" w:cs="Times New Roman"/>
          <w:color w:val="auto"/>
          <w:kern w:val="0"/>
          <w:sz w:val="32"/>
          <w:szCs w:val="32"/>
          <w:shd w:val="clear" w:color="auto" w:fill="FFFFFF"/>
          <w:lang w:val="en-US" w:eastAsia="zh-CN"/>
        </w:rPr>
        <w:t>的房屋，</w:t>
      </w:r>
      <w:r>
        <w:rPr>
          <w:rFonts w:hint="eastAsia" w:ascii="Times New Roman" w:hAnsi="Times New Roman" w:eastAsia="方正仿宋_GB2312" w:cs="Times New Roman"/>
          <w:color w:val="auto"/>
          <w:kern w:val="0"/>
          <w:sz w:val="32"/>
          <w:szCs w:val="32"/>
          <w:shd w:val="clear" w:color="auto" w:fill="FFFFFF"/>
          <w:lang w:val="en-US" w:eastAsia="zh-CN"/>
        </w:rPr>
        <w:t>在项目业主提交的“</w:t>
      </w:r>
      <w:r>
        <w:rPr>
          <w:rFonts w:hint="default" w:ascii="Times New Roman" w:hAnsi="Times New Roman" w:eastAsia="方正仿宋_GB2312" w:cs="Times New Roman"/>
          <w:color w:val="auto"/>
          <w:kern w:val="0"/>
          <w:sz w:val="32"/>
          <w:szCs w:val="32"/>
          <w:shd w:val="clear" w:color="auto" w:fill="FFFFFF"/>
          <w:lang w:val="en-US" w:eastAsia="zh-CN"/>
        </w:rPr>
        <w:t>一房一价</w:t>
      </w:r>
      <w:r>
        <w:rPr>
          <w:rFonts w:hint="eastAsia" w:ascii="Times New Roman" w:hAnsi="Times New Roman" w:eastAsia="方正仿宋_GB2312" w:cs="Times New Roman"/>
          <w:color w:val="auto"/>
          <w:kern w:val="0"/>
          <w:sz w:val="32"/>
          <w:szCs w:val="32"/>
          <w:shd w:val="clear" w:color="auto" w:fill="FFFFFF"/>
          <w:lang w:val="en-US" w:eastAsia="zh-CN"/>
        </w:rPr>
        <w:t>”</w:t>
      </w:r>
      <w:r>
        <w:rPr>
          <w:rFonts w:hint="default" w:ascii="Times New Roman" w:hAnsi="Times New Roman" w:eastAsia="方正仿宋_GB2312" w:cs="Times New Roman"/>
          <w:color w:val="auto"/>
          <w:kern w:val="0"/>
          <w:sz w:val="32"/>
          <w:szCs w:val="32"/>
          <w:shd w:val="clear" w:color="auto" w:fill="FFFFFF"/>
          <w:lang w:val="en-US" w:eastAsia="zh-CN"/>
        </w:rPr>
        <w:t>备</w:t>
      </w:r>
      <w:r>
        <w:rPr>
          <w:rFonts w:hint="eastAsia" w:ascii="Times New Roman" w:hAnsi="Times New Roman" w:eastAsia="方正仿宋_GB2312" w:cs="Times New Roman"/>
          <w:color w:val="auto"/>
          <w:kern w:val="0"/>
          <w:sz w:val="32"/>
          <w:szCs w:val="32"/>
          <w:shd w:val="clear" w:color="auto" w:fill="FFFFFF"/>
          <w:lang w:val="en-US" w:eastAsia="zh-CN"/>
        </w:rPr>
        <w:t>案价基础上，由房票持有人与项目业主自行协商房屋成交价。</w:t>
      </w:r>
      <w:r>
        <w:rPr>
          <w:rFonts w:hint="eastAsia" w:ascii="仿宋_GB2312" w:hAnsi="仿宋_GB2312" w:eastAsia="仿宋_GB2312" w:cs="仿宋_GB2312"/>
          <w:color w:val="auto"/>
          <w:sz w:val="32"/>
          <w:szCs w:val="32"/>
        </w:rPr>
        <w:t>鼓励参与房票安置的</w:t>
      </w:r>
      <w:r>
        <w:rPr>
          <w:rFonts w:hint="eastAsia" w:ascii="仿宋_GB2312" w:hAnsi="仿宋_GB2312" w:eastAsia="仿宋_GB2312" w:cs="仿宋_GB2312"/>
          <w:color w:val="auto"/>
          <w:sz w:val="32"/>
          <w:szCs w:val="32"/>
          <w:lang w:eastAsia="zh-CN"/>
        </w:rPr>
        <w:t>项目业主</w:t>
      </w:r>
      <w:r>
        <w:rPr>
          <w:rFonts w:hint="eastAsia" w:ascii="仿宋_GB2312" w:hAnsi="仿宋_GB2312" w:eastAsia="仿宋_GB2312" w:cs="仿宋_GB2312"/>
          <w:color w:val="auto"/>
          <w:sz w:val="32"/>
          <w:szCs w:val="32"/>
        </w:rPr>
        <w:t>对纳入房源</w:t>
      </w:r>
      <w:r>
        <w:rPr>
          <w:rFonts w:hint="eastAsia" w:ascii="仿宋_GB2312" w:hAnsi="仿宋_GB2312" w:eastAsia="仿宋_GB2312" w:cs="仿宋_GB2312"/>
          <w:color w:val="auto"/>
          <w:sz w:val="32"/>
          <w:szCs w:val="32"/>
          <w:lang w:eastAsia="zh-CN"/>
        </w:rPr>
        <w:t>池</w:t>
      </w:r>
      <w:r>
        <w:rPr>
          <w:rFonts w:hint="eastAsia" w:ascii="仿宋_GB2312" w:hAnsi="仿宋_GB2312" w:eastAsia="仿宋_GB2312" w:cs="仿宋_GB2312"/>
          <w:color w:val="auto"/>
          <w:sz w:val="32"/>
          <w:szCs w:val="32"/>
          <w:lang w:val="en-US" w:eastAsia="zh-CN"/>
        </w:rPr>
        <w:t>的房屋，</w:t>
      </w:r>
      <w:r>
        <w:rPr>
          <w:rFonts w:hint="eastAsia" w:ascii="仿宋_GB2312" w:hAnsi="仿宋_GB2312" w:eastAsia="仿宋_GB2312" w:cs="仿宋_GB2312"/>
          <w:color w:val="auto"/>
          <w:sz w:val="32"/>
          <w:szCs w:val="32"/>
          <w:lang w:eastAsia="zh-CN"/>
        </w:rPr>
        <w:t>在</w:t>
      </w:r>
      <w:r>
        <w:rPr>
          <w:rFonts w:hint="default" w:ascii="Times New Roman" w:hAnsi="仿宋_GB2312" w:eastAsia="仿宋_GB2312"/>
          <w:bCs/>
          <w:color w:val="auto"/>
          <w:sz w:val="32"/>
          <w:szCs w:val="32"/>
        </w:rPr>
        <w:t>报送</w:t>
      </w:r>
      <w:r>
        <w:rPr>
          <w:rFonts w:hint="eastAsia" w:ascii="Times New Roman" w:hAnsi="仿宋_GB2312" w:eastAsia="仿宋_GB2312"/>
          <w:bCs/>
          <w:color w:val="auto"/>
          <w:sz w:val="32"/>
          <w:szCs w:val="32"/>
          <w:lang w:eastAsia="zh-CN"/>
        </w:rPr>
        <w:t>的</w:t>
      </w:r>
      <w:r>
        <w:rPr>
          <w:rFonts w:hint="default" w:ascii="Times New Roman" w:hAnsi="仿宋_GB2312" w:eastAsia="仿宋_GB2312"/>
          <w:bCs/>
          <w:color w:val="auto"/>
          <w:sz w:val="32"/>
          <w:szCs w:val="32"/>
        </w:rPr>
        <w:t>“一房一价”备案</w:t>
      </w:r>
      <w:r>
        <w:rPr>
          <w:rFonts w:hint="eastAsia" w:ascii="Times New Roman" w:hAnsi="仿宋_GB2312" w:eastAsia="仿宋_GB2312"/>
          <w:bCs/>
          <w:color w:val="auto"/>
          <w:sz w:val="32"/>
          <w:szCs w:val="32"/>
          <w:lang w:eastAsia="zh-CN"/>
        </w:rPr>
        <w:t>价格</w:t>
      </w:r>
      <w:r>
        <w:rPr>
          <w:rFonts w:hint="eastAsia" w:ascii="仿宋_GB2312" w:hAnsi="仿宋_GB2312" w:eastAsia="仿宋_GB2312" w:cs="仿宋_GB2312"/>
          <w:color w:val="auto"/>
          <w:sz w:val="32"/>
          <w:szCs w:val="32"/>
        </w:rPr>
        <w:t>基础上给予额外让利优惠</w:t>
      </w:r>
      <w:r>
        <w:rPr>
          <w:rFonts w:hint="eastAsia" w:ascii="仿宋_GB2312" w:hAnsi="仿宋_GB2312" w:eastAsia="仿宋_GB2312" w:cs="仿宋_GB2312"/>
          <w:color w:val="auto"/>
          <w:sz w:val="32"/>
          <w:szCs w:val="32"/>
          <w:lang w:eastAsia="zh-CN"/>
        </w:rPr>
        <w:t>。</w:t>
      </w:r>
      <w:r>
        <w:rPr>
          <w:rFonts w:hint="eastAsia" w:ascii="Times New Roman" w:hAnsi="仿宋_GB2312" w:eastAsia="仿宋_GB2312" w:cs="仿宋_GB2312"/>
          <w:bCs/>
          <w:snapToGrid w:val="0"/>
          <w:color w:val="auto"/>
          <w:spacing w:val="0"/>
          <w:kern w:val="0"/>
          <w:sz w:val="32"/>
          <w:szCs w:val="32"/>
          <w:lang w:val="en-US" w:eastAsia="zh-CN"/>
        </w:rPr>
        <w:t>房票持有人使用房票购房时，所应缴纳的房屋维修基金和物业管理服务费等费用由房票持有人承担。</w:t>
      </w:r>
    </w:p>
    <w:p w14:paraId="00622859">
      <w:pPr>
        <w:pStyle w:val="6"/>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50" w:lineRule="exact"/>
        <w:ind w:left="0" w:right="0" w:firstLine="640" w:firstLineChars="200"/>
        <w:jc w:val="both"/>
        <w:textAlignment w:val="auto"/>
        <w:rPr>
          <w:rFonts w:hint="eastAsia" w:ascii="Times New Roman" w:hAnsi="Times New Roman" w:eastAsia="方正仿宋_GB2312" w:cs="Times New Roman"/>
          <w:b w:val="0"/>
          <w:bCs w:val="0"/>
          <w:color w:val="auto"/>
          <w:kern w:val="0"/>
          <w:sz w:val="32"/>
          <w:szCs w:val="32"/>
          <w:shd w:val="clear" w:color="auto" w:fill="FFFFFF"/>
          <w:lang w:val="en-US" w:eastAsia="zh-CN"/>
        </w:rPr>
      </w:pP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（十三）</w:t>
      </w:r>
      <w:r>
        <w:rPr>
          <w:rFonts w:hint="eastAsia" w:ascii="Times New Roman" w:hAnsi="Times New Roman" w:eastAsia="方正仿宋_GB2312" w:cs="Times New Roman"/>
          <w:color w:val="auto"/>
          <w:kern w:val="0"/>
          <w:sz w:val="32"/>
          <w:szCs w:val="32"/>
          <w:shd w:val="clear" w:color="auto" w:fill="FFFFFF"/>
          <w:lang w:val="en-US" w:eastAsia="zh-CN"/>
        </w:rPr>
        <w:t>资金结算。</w:t>
      </w:r>
      <w:r>
        <w:rPr>
          <w:rFonts w:hint="eastAsia" w:ascii="Times New Roman" w:hAnsi="Times New Roman" w:eastAsia="方正仿宋_GB2312" w:cs="Times New Roman"/>
          <w:b w:val="0"/>
          <w:bCs w:val="0"/>
          <w:color w:val="auto"/>
          <w:kern w:val="0"/>
          <w:sz w:val="32"/>
          <w:szCs w:val="32"/>
          <w:shd w:val="clear" w:color="auto" w:fill="FFFFFF"/>
          <w:lang w:val="en-US" w:eastAsia="zh-CN"/>
        </w:rPr>
        <w:t>使用房票购买房源池内房屋</w:t>
      </w:r>
      <w:r>
        <w:rPr>
          <w:rFonts w:hint="eastAsia" w:ascii="Times New Roman" w:hAnsi="Times New Roman" w:eastAsia="方正仿宋_GB2312" w:cs="Times New Roman"/>
          <w:color w:val="auto"/>
          <w:kern w:val="0"/>
          <w:sz w:val="32"/>
          <w:szCs w:val="32"/>
          <w:shd w:val="clear" w:color="auto" w:fill="FFFFFF"/>
          <w:lang w:val="en-US" w:eastAsia="zh-CN"/>
        </w:rPr>
        <w:t>，</w:t>
      </w:r>
      <w:r>
        <w:rPr>
          <w:rFonts w:hint="eastAsia" w:ascii="仿宋_GB2312" w:hAnsi="仿宋_GB2312" w:eastAsia="仿宋_GB2312" w:cs="仿宋_GB2312"/>
          <w:color w:val="auto"/>
          <w:sz w:val="32"/>
          <w:szCs w:val="32"/>
        </w:rPr>
        <w:t>房票</w:t>
      </w:r>
      <w:r>
        <w:rPr>
          <w:rFonts w:hint="eastAsia" w:ascii="仿宋_GB2312" w:hAnsi="仿宋_GB2312" w:eastAsia="仿宋_GB2312" w:cs="仿宋_GB2312"/>
          <w:color w:val="auto"/>
          <w:sz w:val="32"/>
          <w:szCs w:val="32"/>
          <w:lang w:eastAsia="zh-CN"/>
        </w:rPr>
        <w:t>面值</w:t>
      </w:r>
      <w:r>
        <w:rPr>
          <w:rFonts w:hint="eastAsia" w:ascii="仿宋_GB2312" w:hAnsi="仿宋_GB2312" w:eastAsia="仿宋_GB2312" w:cs="仿宋_GB2312"/>
          <w:color w:val="auto"/>
          <w:sz w:val="32"/>
          <w:szCs w:val="32"/>
        </w:rPr>
        <w:t>低于购房款的，不足部分</w:t>
      </w:r>
      <w:r>
        <w:rPr>
          <w:rFonts w:hint="eastAsia" w:ascii="仿宋_GB2312" w:hAnsi="仿宋_GB2312" w:eastAsia="仿宋_GB2312" w:cs="仿宋_GB2312"/>
          <w:color w:val="auto"/>
          <w:sz w:val="32"/>
          <w:szCs w:val="32"/>
          <w:lang w:eastAsia="zh-CN"/>
        </w:rPr>
        <w:t>由房票持有人兑付给项目业主，</w:t>
      </w:r>
      <w:r>
        <w:rPr>
          <w:rFonts w:hint="eastAsia" w:ascii="仿宋_GB2312" w:hAnsi="仿宋_GB2312" w:eastAsia="仿宋_GB2312" w:cs="仿宋_GB2312"/>
          <w:color w:val="auto"/>
          <w:sz w:val="32"/>
          <w:szCs w:val="32"/>
        </w:rPr>
        <w:t>可现金支付，也可按照住房公积金贷款管理办法相关规定申请住房公积金贷款，或按照商品房贷款相关规定向银行申请商业贷款</w:t>
      </w:r>
      <w:r>
        <w:rPr>
          <w:rFonts w:hint="eastAsia" w:ascii="仿宋_GB2312" w:hAnsi="仿宋_GB2312" w:eastAsia="仿宋_GB2312" w:cs="仿宋_GB2312"/>
          <w:color w:val="auto"/>
          <w:sz w:val="32"/>
          <w:szCs w:val="32"/>
          <w:lang w:eastAsia="zh-CN"/>
        </w:rPr>
        <w:t>。</w:t>
      </w:r>
      <w:r>
        <w:rPr>
          <w:rFonts w:hint="eastAsia" w:ascii="Times New Roman" w:hAnsi="Times New Roman" w:eastAsia="方正仿宋_GB2312" w:cs="Times New Roman"/>
          <w:b w:val="0"/>
          <w:bCs w:val="0"/>
          <w:color w:val="auto"/>
          <w:kern w:val="0"/>
          <w:sz w:val="32"/>
          <w:szCs w:val="32"/>
          <w:shd w:val="clear" w:color="auto" w:fill="FFFFFF"/>
          <w:lang w:val="en-US" w:eastAsia="zh-CN"/>
        </w:rPr>
        <w:t>使用房票购买房源池内房屋</w:t>
      </w:r>
      <w:r>
        <w:rPr>
          <w:rFonts w:hint="eastAsia" w:ascii="Times New Roman" w:hAnsi="Times New Roman" w:eastAsia="方正仿宋_GB2312" w:cs="Times New Roman"/>
          <w:color w:val="auto"/>
          <w:kern w:val="0"/>
          <w:sz w:val="32"/>
          <w:szCs w:val="32"/>
          <w:shd w:val="clear" w:color="auto" w:fill="FFFFFF"/>
          <w:lang w:val="en-US" w:eastAsia="zh-CN"/>
        </w:rPr>
        <w:t>，</w:t>
      </w:r>
      <w:r>
        <w:rPr>
          <w:rFonts w:hint="eastAsia" w:ascii="仿宋_GB2312" w:hAnsi="仿宋_GB2312" w:eastAsia="仿宋_GB2312" w:cs="仿宋_GB2312"/>
          <w:color w:val="auto"/>
          <w:sz w:val="32"/>
          <w:szCs w:val="32"/>
        </w:rPr>
        <w:t>房票</w:t>
      </w:r>
      <w:r>
        <w:rPr>
          <w:rFonts w:hint="eastAsia" w:ascii="仿宋_GB2312" w:hAnsi="仿宋_GB2312" w:eastAsia="仿宋_GB2312" w:cs="仿宋_GB2312"/>
          <w:color w:val="auto"/>
          <w:sz w:val="32"/>
          <w:szCs w:val="32"/>
          <w:lang w:eastAsia="zh-CN"/>
        </w:rPr>
        <w:t>面值结余资金由</w:t>
      </w:r>
      <w:r>
        <w:rPr>
          <w:rFonts w:hint="eastAsia" w:ascii="仿宋_GB2312" w:hAnsi="仿宋_GB2312" w:eastAsia="仿宋_GB2312" w:cs="仿宋_GB2312"/>
          <w:color w:val="auto"/>
          <w:sz w:val="32"/>
          <w:szCs w:val="32"/>
        </w:rPr>
        <w:t>征收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搬迁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补偿安置</w:t>
      </w:r>
      <w:r>
        <w:rPr>
          <w:rFonts w:hint="eastAsia" w:ascii="仿宋_GB2312" w:hAnsi="仿宋_GB2312" w:eastAsia="仿宋_GB2312" w:cs="仿宋_GB2312"/>
          <w:color w:val="auto"/>
          <w:sz w:val="32"/>
          <w:szCs w:val="32"/>
          <w:lang w:eastAsia="zh-CN"/>
        </w:rPr>
        <w:t>实施</w:t>
      </w:r>
      <w:r>
        <w:rPr>
          <w:rFonts w:hint="eastAsia" w:ascii="仿宋_GB2312" w:hAnsi="仿宋_GB2312" w:eastAsia="仿宋_GB2312" w:cs="仿宋_GB2312"/>
          <w:color w:val="auto"/>
          <w:sz w:val="32"/>
          <w:szCs w:val="32"/>
        </w:rPr>
        <w:t>主体或其委托的实施单位</w:t>
      </w:r>
      <w:r>
        <w:rPr>
          <w:rFonts w:hint="eastAsia" w:ascii="仿宋_GB2312" w:hAnsi="仿宋_GB2312" w:eastAsia="仿宋_GB2312" w:cs="仿宋_GB2312"/>
          <w:color w:val="auto"/>
          <w:sz w:val="32"/>
          <w:szCs w:val="32"/>
          <w:lang w:eastAsia="zh-CN"/>
        </w:rPr>
        <w:t>兑付给房票持有人</w:t>
      </w:r>
      <w:r>
        <w:rPr>
          <w:rFonts w:hint="eastAsia" w:ascii="仿宋_GB2312" w:hAnsi="仿宋_GB2312" w:eastAsia="仿宋_GB2312" w:cs="仿宋_GB2312"/>
          <w:color w:val="auto"/>
          <w:sz w:val="32"/>
          <w:szCs w:val="32"/>
        </w:rPr>
        <w:t>。</w:t>
      </w:r>
    </w:p>
    <w:p w14:paraId="1ACDD46E">
      <w:pPr>
        <w:keepNext w:val="0"/>
        <w:keepLines w:val="0"/>
        <w:pageBreakBefore w:val="0"/>
        <w:widowControl w:val="0"/>
        <w:numPr>
          <w:ilvl w:val="-1"/>
          <w:numId w:val="0"/>
        </w:numPr>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Times New Roman" w:hAnsi="Times New Roman" w:eastAsia="仿宋_GB2312" w:cs="Times New Roman"/>
          <w:b w:val="0"/>
          <w:bCs w:val="0"/>
          <w:color w:val="auto"/>
          <w:kern w:val="2"/>
          <w:sz w:val="32"/>
          <w:szCs w:val="32"/>
          <w:u w:val="none"/>
          <w:lang w:val="en-US" w:eastAsia="zh-CN" w:bidi="ar-SA"/>
        </w:rPr>
      </w:pP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（十四）项目业主资金结算。</w:t>
      </w:r>
      <w:r>
        <w:rPr>
          <w:rFonts w:hint="eastAsia" w:ascii="Times New Roman" w:hAnsi="仿宋_GB2312" w:eastAsia="仿宋_GB2312" w:cs="仿宋_GB2312"/>
          <w:bCs/>
          <w:snapToGrid w:val="0"/>
          <w:color w:val="auto"/>
          <w:spacing w:val="0"/>
          <w:kern w:val="0"/>
          <w:sz w:val="32"/>
          <w:szCs w:val="32"/>
          <w:lang w:val="en-US" w:eastAsia="zh-CN"/>
        </w:rPr>
        <w:t>被征收（搬迁）人使用房票购房后，项目业主</w:t>
      </w:r>
      <w:r>
        <w:rPr>
          <w:rFonts w:hint="eastAsia" w:ascii="仿宋_GB2312" w:hAnsi="微软雅黑" w:eastAsia="仿宋_GB2312" w:cs="仿宋_GB2312"/>
          <w:i w:val="0"/>
          <w:caps w:val="0"/>
          <w:color w:val="auto"/>
          <w:spacing w:val="0"/>
          <w:sz w:val="32"/>
          <w:szCs w:val="32"/>
          <w:u w:val="none"/>
          <w:shd w:val="clear" w:color="auto" w:fill="FFFFFF"/>
          <w:lang w:val="en-US" w:eastAsia="zh-CN"/>
        </w:rPr>
        <w:t>与房票持有人签订商品房买卖合同</w:t>
      </w:r>
      <w:r>
        <w:rPr>
          <w:rFonts w:hint="eastAsia" w:ascii="Times New Roman" w:hAnsi="仿宋_GB2312" w:eastAsia="仿宋_GB2312" w:cs="仿宋_GB2312"/>
          <w:bCs/>
          <w:snapToGrid w:val="0"/>
          <w:color w:val="auto"/>
          <w:spacing w:val="0"/>
          <w:kern w:val="0"/>
          <w:sz w:val="32"/>
          <w:szCs w:val="32"/>
          <w:lang w:val="en-US" w:eastAsia="zh-CN"/>
        </w:rPr>
        <w:t>，按规定开具发票。以房源池内房源更新一个周期为结算时间点，项目业主凭房票、房屋买卖合同和房票安置结算协议等资料向房票核发部门（单位）申请办理资金结算兑付。商品房的</w:t>
      </w:r>
      <w:r>
        <w:rPr>
          <w:rFonts w:hint="eastAsia" w:ascii="Times New Roman" w:hAnsi="仿宋_GB2312" w:eastAsia="仿宋_GB2312" w:cs="仿宋_GB2312"/>
          <w:b w:val="0"/>
          <w:bCs/>
          <w:snapToGrid w:val="0"/>
          <w:color w:val="auto"/>
          <w:spacing w:val="0"/>
          <w:kern w:val="0"/>
          <w:sz w:val="32"/>
          <w:szCs w:val="32"/>
          <w:lang w:val="en-US" w:eastAsia="zh-CN"/>
        </w:rPr>
        <w:t>结算兑付资金应按规定纳入商品房预售资金监管。</w:t>
      </w:r>
    </w:p>
    <w:p w14:paraId="5A680E92">
      <w:pPr>
        <w:keepNext w:val="0"/>
        <w:keepLines w:val="0"/>
        <w:pageBreakBefore w:val="0"/>
        <w:widowControl w:val="0"/>
        <w:numPr>
          <w:ilvl w:val="-1"/>
          <w:numId w:val="0"/>
        </w:numPr>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Times New Roman" w:hAnsi="Times New Roman" w:eastAsia="仿宋_GB2312" w:cs="Times New Roman"/>
          <w:b w:val="0"/>
          <w:bCs w:val="0"/>
          <w:color w:val="auto"/>
          <w:kern w:val="2"/>
          <w:sz w:val="32"/>
          <w:szCs w:val="32"/>
          <w:u w:val="none"/>
          <w:lang w:val="en-US" w:eastAsia="zh-CN" w:bidi="ar-SA"/>
        </w:rPr>
      </w:pPr>
      <w:r>
        <w:rPr>
          <w:rFonts w:hint="eastAsia" w:ascii="仿宋_GB2312" w:hAnsi="仿宋_GB2312" w:eastAsia="仿宋_GB2312" w:cs="仿宋_GB2312"/>
          <w:color w:val="auto"/>
          <w:sz w:val="32"/>
          <w:szCs w:val="32"/>
          <w:lang w:eastAsia="zh-CN"/>
        </w:rPr>
        <w:t>（十五）税费结算。项目业主</w:t>
      </w:r>
      <w:r>
        <w:rPr>
          <w:rFonts w:hint="eastAsia" w:ascii="仿宋_GB2312" w:hAnsi="仿宋_GB2312" w:eastAsia="仿宋_GB2312" w:cs="仿宋_GB2312"/>
          <w:color w:val="auto"/>
          <w:sz w:val="32"/>
          <w:szCs w:val="32"/>
        </w:rPr>
        <w:t>与房票安置的被征收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搬迁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人凭房屋征收搬迁补偿协议、房票、商品房买卖合同等资料向税务部门依法申请涉及房屋征收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搬迁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补偿安置相关税费</w:t>
      </w:r>
      <w:r>
        <w:rPr>
          <w:rFonts w:hint="eastAsia" w:ascii="仿宋_GB2312" w:hAnsi="仿宋_GB2312" w:eastAsia="仿宋_GB2312" w:cs="仿宋_GB2312"/>
          <w:color w:val="auto"/>
          <w:sz w:val="32"/>
          <w:szCs w:val="32"/>
          <w:lang w:eastAsia="zh-CN"/>
        </w:rPr>
        <w:t>结算</w:t>
      </w:r>
      <w:r>
        <w:rPr>
          <w:rFonts w:hint="eastAsia" w:ascii="仿宋_GB2312" w:hAnsi="仿宋_GB2312" w:eastAsia="仿宋_GB2312" w:cs="仿宋_GB2312"/>
          <w:color w:val="auto"/>
          <w:sz w:val="32"/>
          <w:szCs w:val="32"/>
        </w:rPr>
        <w:t>。</w:t>
      </w:r>
    </w:p>
    <w:p w14:paraId="61C5B981">
      <w:pPr>
        <w:pStyle w:val="6"/>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50" w:lineRule="exact"/>
        <w:ind w:left="0" w:leftChars="0" w:right="0" w:rightChars="0" w:firstLine="640" w:firstLineChars="200"/>
        <w:jc w:val="both"/>
        <w:textAlignment w:val="auto"/>
        <w:rPr>
          <w:rFonts w:hint="eastAsia" w:ascii="黑体" w:hAnsi="宋体" w:eastAsia="黑体" w:cs="黑体"/>
          <w:i w:val="0"/>
          <w:caps w:val="0"/>
          <w:color w:val="auto"/>
          <w:spacing w:val="0"/>
          <w:sz w:val="32"/>
          <w:szCs w:val="32"/>
          <w:u w:val="none"/>
          <w:shd w:val="clear" w:fill="FFFFFF"/>
          <w:lang w:eastAsia="zh-CN"/>
        </w:rPr>
      </w:pPr>
      <w:r>
        <w:rPr>
          <w:rFonts w:hint="eastAsia" w:ascii="黑体" w:hAnsi="宋体" w:eastAsia="黑体" w:cs="黑体"/>
          <w:i w:val="0"/>
          <w:caps w:val="0"/>
          <w:color w:val="auto"/>
          <w:spacing w:val="0"/>
          <w:sz w:val="32"/>
          <w:szCs w:val="32"/>
          <w:u w:val="none"/>
          <w:shd w:val="clear" w:fill="FFFFFF"/>
          <w:lang w:eastAsia="zh-CN"/>
        </w:rPr>
        <w:t>八、监督管理</w:t>
      </w:r>
    </w:p>
    <w:p w14:paraId="428B4EB3">
      <w:pPr>
        <w:keepNext w:val="0"/>
        <w:keepLines w:val="0"/>
        <w:pageBreakBefore w:val="0"/>
        <w:widowControl w:val="0"/>
        <w:kinsoku/>
        <w:wordWrap/>
        <w:topLinePunct w:val="0"/>
        <w:autoSpaceDN/>
        <w:bidi w:val="0"/>
        <w:adjustRightInd/>
        <w:snapToGrid/>
        <w:spacing w:line="55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十六</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住房城乡建设局</w:t>
      </w:r>
      <w:r>
        <w:rPr>
          <w:rFonts w:hint="eastAsia" w:ascii="仿宋_GB2312" w:hAnsi="仿宋_GB2312" w:eastAsia="仿宋_GB2312" w:cs="仿宋_GB2312"/>
          <w:color w:val="auto"/>
          <w:sz w:val="32"/>
          <w:szCs w:val="32"/>
          <w:lang w:eastAsia="zh-CN"/>
        </w:rPr>
        <w:t>负责</w:t>
      </w:r>
      <w:r>
        <w:rPr>
          <w:rFonts w:hint="eastAsia" w:ascii="仿宋_GB2312" w:hAnsi="仿宋_GB2312" w:eastAsia="仿宋_GB2312" w:cs="仿宋_GB2312"/>
          <w:color w:val="auto"/>
          <w:sz w:val="32"/>
          <w:szCs w:val="32"/>
        </w:rPr>
        <w:t>做好房源</w:t>
      </w:r>
      <w:r>
        <w:rPr>
          <w:rFonts w:hint="eastAsia" w:ascii="仿宋_GB2312" w:hAnsi="仿宋_GB2312" w:eastAsia="仿宋_GB2312" w:cs="仿宋_GB2312"/>
          <w:color w:val="auto"/>
          <w:sz w:val="32"/>
          <w:szCs w:val="32"/>
          <w:lang w:eastAsia="zh-CN"/>
        </w:rPr>
        <w:t>池</w:t>
      </w:r>
      <w:r>
        <w:rPr>
          <w:rFonts w:hint="eastAsia" w:ascii="仿宋_GB2312" w:hAnsi="仿宋_GB2312" w:eastAsia="仿宋_GB2312" w:cs="仿宋_GB2312"/>
          <w:color w:val="auto"/>
          <w:sz w:val="32"/>
          <w:szCs w:val="32"/>
        </w:rPr>
        <w:t>动态管理，加强对纳入房源</w:t>
      </w:r>
      <w:r>
        <w:rPr>
          <w:rFonts w:hint="eastAsia" w:ascii="仿宋_GB2312" w:hAnsi="仿宋_GB2312" w:eastAsia="仿宋_GB2312" w:cs="仿宋_GB2312"/>
          <w:color w:val="auto"/>
          <w:sz w:val="32"/>
          <w:szCs w:val="32"/>
          <w:lang w:eastAsia="zh-CN"/>
        </w:rPr>
        <w:t>池房开</w:t>
      </w:r>
      <w:r>
        <w:rPr>
          <w:rFonts w:hint="eastAsia" w:ascii="仿宋_GB2312" w:hAnsi="仿宋_GB2312" w:eastAsia="仿宋_GB2312" w:cs="仿宋_GB2312"/>
          <w:color w:val="auto"/>
          <w:sz w:val="32"/>
          <w:szCs w:val="32"/>
        </w:rPr>
        <w:t>项目的审核把关以及</w:t>
      </w:r>
      <w:r>
        <w:rPr>
          <w:rFonts w:hint="eastAsia" w:ascii="仿宋_GB2312" w:hAnsi="仿宋_GB2312" w:eastAsia="仿宋_GB2312" w:cs="仿宋_GB2312"/>
          <w:color w:val="auto"/>
          <w:sz w:val="32"/>
          <w:szCs w:val="32"/>
          <w:lang w:eastAsia="zh-CN"/>
        </w:rPr>
        <w:t>项目业主</w:t>
      </w:r>
      <w:r>
        <w:rPr>
          <w:rFonts w:hint="eastAsia" w:ascii="仿宋_GB2312" w:hAnsi="仿宋_GB2312" w:eastAsia="仿宋_GB2312" w:cs="仿宋_GB2312"/>
          <w:color w:val="auto"/>
          <w:sz w:val="32"/>
          <w:szCs w:val="32"/>
        </w:rPr>
        <w:t>的政策宣传，动员</w:t>
      </w:r>
      <w:r>
        <w:rPr>
          <w:rFonts w:hint="eastAsia" w:ascii="仿宋_GB2312" w:hAnsi="仿宋_GB2312" w:eastAsia="仿宋_GB2312" w:cs="仿宋_GB2312"/>
          <w:color w:val="auto"/>
          <w:sz w:val="32"/>
          <w:szCs w:val="32"/>
          <w:lang w:eastAsia="zh-CN"/>
        </w:rPr>
        <w:t>项目业主</w:t>
      </w:r>
      <w:r>
        <w:rPr>
          <w:rFonts w:hint="eastAsia" w:ascii="仿宋_GB2312" w:hAnsi="仿宋_GB2312" w:eastAsia="仿宋_GB2312" w:cs="仿宋_GB2312"/>
          <w:color w:val="auto"/>
          <w:sz w:val="32"/>
          <w:szCs w:val="32"/>
        </w:rPr>
        <w:t>积极参与房票安置工作。</w:t>
      </w:r>
      <w:r>
        <w:rPr>
          <w:rFonts w:hint="eastAsia" w:ascii="Times New Roman" w:hAnsi="仿宋_GB2312" w:eastAsia="仿宋_GB2312"/>
          <w:bCs/>
          <w:color w:val="auto"/>
          <w:sz w:val="32"/>
          <w:szCs w:val="32"/>
        </w:rPr>
        <w:t>负责房票安置</w:t>
      </w:r>
      <w:r>
        <w:rPr>
          <w:rFonts w:hint="default" w:ascii="Times New Roman" w:hAnsi="仿宋_GB2312" w:eastAsia="仿宋_GB2312"/>
          <w:bCs/>
          <w:color w:val="auto"/>
          <w:sz w:val="32"/>
          <w:szCs w:val="32"/>
        </w:rPr>
        <w:t>政策制定、</w:t>
      </w:r>
      <w:r>
        <w:rPr>
          <w:rFonts w:hint="eastAsia" w:ascii="Times New Roman" w:hAnsi="仿宋_GB2312" w:eastAsia="仿宋_GB2312"/>
          <w:bCs/>
          <w:color w:val="auto"/>
          <w:sz w:val="32"/>
          <w:szCs w:val="32"/>
          <w:lang w:eastAsia="zh-CN"/>
        </w:rPr>
        <w:t>宣传解释、</w:t>
      </w:r>
      <w:r>
        <w:rPr>
          <w:rFonts w:hint="default" w:ascii="Times New Roman" w:hAnsi="仿宋_GB2312" w:eastAsia="仿宋_GB2312"/>
          <w:bCs/>
          <w:color w:val="auto"/>
          <w:sz w:val="32"/>
          <w:szCs w:val="32"/>
        </w:rPr>
        <w:t>监督管理</w:t>
      </w:r>
      <w:r>
        <w:rPr>
          <w:rFonts w:hint="eastAsia" w:ascii="Times New Roman" w:hAnsi="仿宋_GB2312" w:eastAsia="仿宋_GB2312"/>
          <w:bCs/>
          <w:color w:val="auto"/>
          <w:sz w:val="32"/>
          <w:szCs w:val="32"/>
          <w:lang w:eastAsia="zh-CN"/>
        </w:rPr>
        <w:t>，</w:t>
      </w:r>
      <w:r>
        <w:rPr>
          <w:rFonts w:hint="default" w:ascii="Times New Roman" w:hAnsi="仿宋_GB2312" w:eastAsia="仿宋_GB2312"/>
          <w:bCs/>
          <w:color w:val="auto"/>
          <w:sz w:val="32"/>
          <w:szCs w:val="32"/>
        </w:rPr>
        <w:t>对参与</w:t>
      </w:r>
      <w:r>
        <w:rPr>
          <w:rFonts w:hint="eastAsia" w:ascii="Times New Roman" w:hAnsi="仿宋_GB2312" w:eastAsia="仿宋_GB2312"/>
          <w:bCs/>
          <w:color w:val="auto"/>
          <w:sz w:val="32"/>
          <w:szCs w:val="32"/>
          <w:lang w:eastAsia="zh-CN"/>
        </w:rPr>
        <w:t>房票</w:t>
      </w:r>
      <w:r>
        <w:rPr>
          <w:rFonts w:hint="default" w:ascii="Times New Roman" w:hAnsi="仿宋_GB2312" w:eastAsia="仿宋_GB2312"/>
          <w:bCs/>
          <w:color w:val="auto"/>
          <w:sz w:val="32"/>
          <w:szCs w:val="32"/>
        </w:rPr>
        <w:t>安置工作人员的业务培训、指导</w:t>
      </w:r>
      <w:r>
        <w:rPr>
          <w:rFonts w:hint="eastAsia" w:ascii="Times New Roman" w:hAnsi="仿宋_GB2312" w:eastAsia="仿宋_GB2312"/>
          <w:bCs/>
          <w:color w:val="auto"/>
          <w:sz w:val="32"/>
          <w:szCs w:val="32"/>
          <w:lang w:eastAsia="zh-CN"/>
        </w:rPr>
        <w:t>等工作</w:t>
      </w:r>
      <w:r>
        <w:rPr>
          <w:rFonts w:hint="default" w:ascii="Times New Roman" w:hAnsi="仿宋_GB2312" w:eastAsia="仿宋_GB2312"/>
          <w:bCs/>
          <w:color w:val="auto"/>
          <w:sz w:val="32"/>
          <w:szCs w:val="32"/>
        </w:rPr>
        <w:t>。</w:t>
      </w:r>
      <w:r>
        <w:rPr>
          <w:rFonts w:hint="eastAsia" w:ascii="仿宋_GB2312" w:hAnsi="仿宋_GB2312" w:eastAsia="仿宋_GB2312" w:cs="仿宋_GB2312"/>
          <w:color w:val="auto"/>
          <w:sz w:val="32"/>
          <w:szCs w:val="32"/>
        </w:rPr>
        <w:t xml:space="preserve"> </w:t>
      </w:r>
    </w:p>
    <w:p w14:paraId="0B5B1D0B">
      <w:pPr>
        <w:keepNext w:val="0"/>
        <w:keepLines w:val="0"/>
        <w:pageBreakBefore w:val="0"/>
        <w:widowControl w:val="0"/>
        <w:kinsoku/>
        <w:wordWrap/>
        <w:topLinePunct w:val="0"/>
        <w:autoSpaceDN/>
        <w:bidi w:val="0"/>
        <w:adjustRightInd/>
        <w:snapToGrid/>
        <w:spacing w:line="55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十七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各辖区</w:t>
      </w:r>
      <w:r>
        <w:rPr>
          <w:rFonts w:hint="eastAsia" w:ascii="仿宋_GB2312" w:hAnsi="仿宋_GB2312" w:eastAsia="仿宋_GB2312" w:cs="仿宋_GB2312"/>
          <w:color w:val="auto"/>
          <w:sz w:val="32"/>
          <w:szCs w:val="32"/>
        </w:rPr>
        <w:t>政府、</w:t>
      </w:r>
      <w:r>
        <w:rPr>
          <w:rFonts w:hint="eastAsia" w:ascii="仿宋_GB2312" w:hAnsi="仿宋_GB2312" w:eastAsia="仿宋_GB2312" w:cs="仿宋_GB2312"/>
          <w:color w:val="auto"/>
          <w:sz w:val="32"/>
          <w:szCs w:val="32"/>
          <w:lang w:eastAsia="zh-CN"/>
        </w:rPr>
        <w:t>街道办事处负责</w:t>
      </w:r>
      <w:r>
        <w:rPr>
          <w:rFonts w:hint="eastAsia" w:ascii="仿宋_GB2312" w:hAnsi="仿宋_GB2312" w:eastAsia="仿宋_GB2312" w:cs="仿宋_GB2312"/>
          <w:color w:val="auto"/>
          <w:sz w:val="32"/>
          <w:szCs w:val="32"/>
        </w:rPr>
        <w:t xml:space="preserve">房票核发和结算兑付，要合理确定房票安置规模，严格执行相关安置补偿政策，规范操作流程，落实全过程监管，确保房票安置依法有序实施。 </w:t>
      </w:r>
    </w:p>
    <w:p w14:paraId="690D634E">
      <w:pPr>
        <w:pStyle w:val="6"/>
        <w:keepNext w:val="0"/>
        <w:keepLines w:val="0"/>
        <w:pageBreakBefore w:val="0"/>
        <w:widowControl w:val="0"/>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50" w:lineRule="exact"/>
        <w:ind w:left="0" w:leftChars="0" w:right="0" w:rightChars="0" w:firstLine="640" w:firstLineChars="200"/>
        <w:jc w:val="both"/>
        <w:textAlignment w:val="auto"/>
        <w:rPr>
          <w:rFonts w:hint="eastAsia" w:ascii="黑体" w:hAnsi="宋体" w:eastAsia="黑体" w:cs="黑体"/>
          <w:i w:val="0"/>
          <w:caps w:val="0"/>
          <w:color w:val="auto"/>
          <w:spacing w:val="0"/>
          <w:sz w:val="32"/>
          <w:szCs w:val="32"/>
          <w:u w:val="none"/>
          <w:shd w:val="clear" w:fill="FFFFFF"/>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十八</w:t>
      </w:r>
      <w:r>
        <w:rPr>
          <w:rFonts w:hint="eastAsia" w:ascii="仿宋_GB2312" w:hAnsi="仿宋_GB2312" w:eastAsia="仿宋_GB2312" w:cs="仿宋_GB2312"/>
          <w:color w:val="auto"/>
          <w:sz w:val="32"/>
          <w:szCs w:val="32"/>
        </w:rPr>
        <w:t>）</w:t>
      </w:r>
      <w:r>
        <w:rPr>
          <w:rFonts w:hint="eastAsia" w:ascii="Times New Roman" w:hAnsi="仿宋_GB2312" w:eastAsia="仿宋_GB2312"/>
          <w:bCs/>
          <w:color w:val="auto"/>
          <w:sz w:val="32"/>
          <w:szCs w:val="32"/>
          <w:lang w:val="en-US" w:eastAsia="zh-CN"/>
        </w:rPr>
        <w:t>县财政局、县国资局</w:t>
      </w:r>
      <w:r>
        <w:rPr>
          <w:rFonts w:hint="eastAsia" w:ascii="Times New Roman" w:hAnsi="仿宋_GB2312" w:eastAsia="仿宋_GB2312"/>
          <w:bCs/>
          <w:color w:val="auto"/>
          <w:sz w:val="32"/>
          <w:szCs w:val="32"/>
        </w:rPr>
        <w:t>负责筹集</w:t>
      </w:r>
      <w:r>
        <w:rPr>
          <w:rFonts w:hint="eastAsia" w:ascii="Times New Roman" w:hAnsi="仿宋_GB2312" w:eastAsia="仿宋_GB2312"/>
          <w:bCs/>
          <w:color w:val="auto"/>
          <w:sz w:val="32"/>
          <w:szCs w:val="32"/>
          <w:lang w:eastAsia="zh-CN"/>
        </w:rPr>
        <w:t>、</w:t>
      </w:r>
      <w:r>
        <w:rPr>
          <w:rFonts w:hint="eastAsia" w:ascii="仿宋_GB2312" w:hAnsi="仿宋_GB2312" w:eastAsia="仿宋_GB2312" w:cs="仿宋_GB2312"/>
          <w:color w:val="auto"/>
          <w:sz w:val="32"/>
          <w:szCs w:val="32"/>
        </w:rPr>
        <w:t>落实</w:t>
      </w:r>
      <w:r>
        <w:rPr>
          <w:rFonts w:hint="eastAsia" w:ascii="仿宋_GB2312" w:hAnsi="仿宋_GB2312" w:eastAsia="仿宋_GB2312" w:cs="仿宋_GB2312"/>
          <w:color w:val="auto"/>
          <w:sz w:val="32"/>
          <w:szCs w:val="32"/>
          <w:lang w:eastAsia="zh-CN"/>
        </w:rPr>
        <w:t>房票</w:t>
      </w:r>
      <w:r>
        <w:rPr>
          <w:rFonts w:hint="eastAsia" w:ascii="仿宋_GB2312" w:hAnsi="仿宋_GB2312" w:eastAsia="仿宋_GB2312" w:cs="仿宋_GB2312"/>
          <w:color w:val="auto"/>
          <w:sz w:val="32"/>
          <w:szCs w:val="32"/>
        </w:rPr>
        <w:t>安置资金，确保房票</w:t>
      </w:r>
      <w:r>
        <w:rPr>
          <w:rFonts w:hint="eastAsia" w:ascii="仿宋_GB2312" w:hAnsi="仿宋_GB2312" w:eastAsia="仿宋_GB2312" w:cs="仿宋_GB2312"/>
          <w:color w:val="auto"/>
          <w:sz w:val="32"/>
          <w:szCs w:val="32"/>
          <w:lang w:eastAsia="zh-CN"/>
        </w:rPr>
        <w:t>资金</w:t>
      </w:r>
      <w:r>
        <w:rPr>
          <w:rFonts w:hint="eastAsia" w:ascii="仿宋_GB2312" w:hAnsi="仿宋_GB2312" w:eastAsia="仿宋_GB2312" w:cs="仿宋_GB2312"/>
          <w:color w:val="auto"/>
          <w:sz w:val="32"/>
          <w:szCs w:val="32"/>
        </w:rPr>
        <w:t>及时结算兑付</w:t>
      </w:r>
      <w:r>
        <w:rPr>
          <w:rFonts w:hint="eastAsia" w:ascii="Times New Roman" w:hAnsi="仿宋_GB2312" w:eastAsia="仿宋_GB2312"/>
          <w:bCs/>
          <w:color w:val="auto"/>
          <w:sz w:val="32"/>
          <w:szCs w:val="32"/>
          <w:lang w:eastAsia="zh-CN"/>
        </w:rPr>
        <w:t>。</w:t>
      </w:r>
    </w:p>
    <w:p w14:paraId="120394BB">
      <w:pPr>
        <w:ind w:firstLine="640" w:firstLineChars="200"/>
        <w:rPr>
          <w:rFonts w:hint="eastAsia" w:ascii="仿宋_GB2312" w:hAnsi="仿宋_GB2312" w:eastAsia="仿宋_GB2312" w:cs="仿宋_GB2312"/>
          <w:color w:val="auto"/>
          <w:sz w:val="32"/>
          <w:szCs w:val="32"/>
        </w:rPr>
      </w:pPr>
      <w:r>
        <w:rPr>
          <w:rFonts w:hint="eastAsia" w:ascii="Times New Roman" w:hAnsi="仿宋_GB2312" w:eastAsia="仿宋_GB2312" w:cstheme="minorBidi"/>
          <w:b w:val="0"/>
          <w:bCs/>
          <w:color w:val="auto"/>
          <w:kern w:val="2"/>
          <w:sz w:val="32"/>
          <w:szCs w:val="32"/>
          <w:lang w:val="en-US" w:eastAsia="zh-CN" w:bidi="ar-SA"/>
        </w:rPr>
        <w:t>（十九）</w:t>
      </w:r>
      <w:r>
        <w:rPr>
          <w:rFonts w:hint="eastAsia" w:ascii="Times New Roman" w:hAnsi="仿宋_GB2312" w:eastAsia="仿宋_GB2312"/>
          <w:bCs/>
          <w:color w:val="auto"/>
          <w:sz w:val="32"/>
          <w:szCs w:val="32"/>
          <w:lang w:val="en-US" w:eastAsia="zh-CN"/>
        </w:rPr>
        <w:t>县自然资源和规划局、县税务局、县不动产登记中心、县</w:t>
      </w:r>
      <w:r>
        <w:rPr>
          <w:rFonts w:hint="default" w:ascii="Times New Roman" w:hAnsi="仿宋_GB2312" w:eastAsia="仿宋_GB2312"/>
          <w:bCs/>
          <w:color w:val="auto"/>
          <w:sz w:val="32"/>
          <w:szCs w:val="32"/>
          <w:lang w:val="en-US" w:eastAsia="zh-CN"/>
        </w:rPr>
        <w:t>信访</w:t>
      </w:r>
      <w:r>
        <w:rPr>
          <w:rFonts w:hint="eastAsia" w:ascii="Times New Roman" w:hAnsi="仿宋_GB2312" w:eastAsia="仿宋_GB2312"/>
          <w:bCs/>
          <w:color w:val="auto"/>
          <w:sz w:val="32"/>
          <w:szCs w:val="32"/>
          <w:lang w:val="en-US" w:eastAsia="zh-CN"/>
        </w:rPr>
        <w:t>局等</w:t>
      </w:r>
      <w:r>
        <w:rPr>
          <w:rFonts w:hint="default" w:ascii="Times New Roman" w:hAnsi="仿宋_GB2312" w:eastAsia="仿宋_GB2312"/>
          <w:bCs/>
          <w:color w:val="auto"/>
          <w:sz w:val="32"/>
          <w:szCs w:val="32"/>
        </w:rPr>
        <w:t>相关部门</w:t>
      </w:r>
      <w:r>
        <w:rPr>
          <w:rFonts w:hint="eastAsia" w:ascii="Times New Roman" w:hAnsi="仿宋_GB2312" w:eastAsia="仿宋_GB2312"/>
          <w:bCs/>
          <w:color w:val="auto"/>
          <w:sz w:val="32"/>
          <w:szCs w:val="32"/>
          <w:lang w:eastAsia="zh-CN"/>
        </w:rPr>
        <w:t>（</w:t>
      </w:r>
      <w:r>
        <w:rPr>
          <w:rFonts w:hint="default" w:ascii="Times New Roman" w:hAnsi="仿宋_GB2312" w:eastAsia="仿宋_GB2312"/>
          <w:bCs/>
          <w:color w:val="auto"/>
          <w:sz w:val="32"/>
          <w:szCs w:val="32"/>
        </w:rPr>
        <w:t>单位</w:t>
      </w:r>
      <w:r>
        <w:rPr>
          <w:rFonts w:hint="eastAsia" w:ascii="Times New Roman" w:hAnsi="仿宋_GB2312" w:eastAsia="仿宋_GB2312"/>
          <w:bCs/>
          <w:color w:val="auto"/>
          <w:sz w:val="32"/>
          <w:szCs w:val="32"/>
          <w:lang w:eastAsia="zh-CN"/>
        </w:rPr>
        <w:t>）</w:t>
      </w:r>
      <w:r>
        <w:rPr>
          <w:rFonts w:hint="default" w:ascii="Times New Roman" w:hAnsi="仿宋_GB2312" w:eastAsia="仿宋_GB2312"/>
          <w:bCs/>
          <w:color w:val="auto"/>
          <w:sz w:val="32"/>
          <w:szCs w:val="32"/>
        </w:rPr>
        <w:t>按照职责分工，相互配合，保障</w:t>
      </w:r>
      <w:r>
        <w:rPr>
          <w:rFonts w:hint="eastAsia" w:ascii="Times New Roman" w:hAnsi="仿宋_GB2312" w:eastAsia="仿宋_GB2312"/>
          <w:bCs/>
          <w:color w:val="auto"/>
          <w:sz w:val="32"/>
          <w:szCs w:val="32"/>
          <w:lang w:eastAsia="zh-CN"/>
        </w:rPr>
        <w:t>房票安置</w:t>
      </w:r>
      <w:r>
        <w:rPr>
          <w:rFonts w:hint="default" w:ascii="Times New Roman" w:hAnsi="仿宋_GB2312" w:eastAsia="仿宋_GB2312"/>
          <w:bCs/>
          <w:color w:val="auto"/>
          <w:sz w:val="32"/>
          <w:szCs w:val="32"/>
        </w:rPr>
        <w:t>工作顺利进行。</w:t>
      </w:r>
    </w:p>
    <w:p w14:paraId="764C8493">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50" w:lineRule="exact"/>
        <w:ind w:left="0" w:right="0" w:firstLineChars="200"/>
        <w:jc w:val="both"/>
        <w:textAlignment w:val="auto"/>
        <w:rPr>
          <w:rFonts w:hint="default" w:ascii="黑体" w:hAnsi="宋体" w:eastAsia="黑体" w:cs="黑体"/>
          <w:i w:val="0"/>
          <w:caps w:val="0"/>
          <w:color w:val="auto"/>
          <w:spacing w:val="0"/>
          <w:sz w:val="32"/>
          <w:szCs w:val="32"/>
          <w:u w:val="none"/>
          <w:shd w:val="clear" w:fill="FFFFFF"/>
          <w:lang w:eastAsia="zh-CN"/>
        </w:rPr>
      </w:pPr>
      <w:r>
        <w:rPr>
          <w:rFonts w:hint="eastAsia" w:ascii="黑体" w:hAnsi="宋体" w:eastAsia="黑体" w:cs="黑体"/>
          <w:i w:val="0"/>
          <w:caps w:val="0"/>
          <w:color w:val="auto"/>
          <w:spacing w:val="0"/>
          <w:sz w:val="32"/>
          <w:szCs w:val="32"/>
          <w:u w:val="none"/>
          <w:shd w:val="clear" w:fill="FFFFFF"/>
          <w:lang w:eastAsia="zh-CN"/>
        </w:rPr>
        <w:t>九、</w:t>
      </w:r>
      <w:r>
        <w:rPr>
          <w:rFonts w:hint="default" w:ascii="黑体" w:hAnsi="宋体" w:eastAsia="黑体" w:cs="黑体"/>
          <w:i w:val="0"/>
          <w:caps w:val="0"/>
          <w:color w:val="auto"/>
          <w:spacing w:val="0"/>
          <w:sz w:val="32"/>
          <w:szCs w:val="32"/>
          <w:u w:val="none"/>
          <w:shd w:val="clear" w:fill="FFFFFF"/>
          <w:lang w:eastAsia="zh-CN"/>
        </w:rPr>
        <w:t>法律责任</w:t>
      </w:r>
    </w:p>
    <w:p w14:paraId="7AFCE51A">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仿宋_GB2312" w:eastAsia="仿宋_GB2312"/>
          <w:bCs/>
          <w:color w:val="auto"/>
          <w:sz w:val="32"/>
          <w:szCs w:val="32"/>
        </w:rPr>
      </w:pPr>
      <w:r>
        <w:rPr>
          <w:rFonts w:hint="eastAsia" w:ascii="Times New Roman" w:hAnsi="仿宋_GB2312" w:eastAsia="仿宋_GB2312"/>
          <w:bCs/>
          <w:color w:val="auto"/>
          <w:sz w:val="32"/>
          <w:szCs w:val="32"/>
          <w:lang w:eastAsia="zh-CN"/>
        </w:rPr>
        <w:t>（二十）</w:t>
      </w:r>
      <w:r>
        <w:rPr>
          <w:rFonts w:hint="default" w:ascii="Times New Roman" w:hAnsi="仿宋_GB2312" w:eastAsia="仿宋_GB2312"/>
          <w:bCs/>
          <w:color w:val="auto"/>
          <w:sz w:val="32"/>
          <w:szCs w:val="32"/>
        </w:rPr>
        <w:t>部门（单位）、个人和</w:t>
      </w:r>
      <w:r>
        <w:rPr>
          <w:rFonts w:hint="eastAsia" w:ascii="Times New Roman" w:hAnsi="仿宋_GB2312" w:eastAsia="仿宋_GB2312"/>
          <w:bCs/>
          <w:color w:val="auto"/>
          <w:sz w:val="32"/>
          <w:szCs w:val="32"/>
          <w:lang w:eastAsia="zh-CN"/>
        </w:rPr>
        <w:t>项目业主</w:t>
      </w:r>
      <w:r>
        <w:rPr>
          <w:rFonts w:hint="default" w:ascii="Times New Roman" w:hAnsi="仿宋_GB2312" w:eastAsia="仿宋_GB2312"/>
          <w:bCs/>
          <w:color w:val="auto"/>
          <w:sz w:val="32"/>
          <w:szCs w:val="32"/>
        </w:rPr>
        <w:t>在实施房票安置过程中弄虚作假、虚报冒领和套取</w:t>
      </w:r>
      <w:r>
        <w:rPr>
          <w:rFonts w:hint="eastAsia" w:ascii="Times New Roman" w:hAnsi="仿宋_GB2312" w:eastAsia="仿宋_GB2312"/>
          <w:bCs/>
          <w:color w:val="auto"/>
          <w:sz w:val="32"/>
          <w:szCs w:val="32"/>
          <w:lang w:eastAsia="zh-CN"/>
        </w:rPr>
        <w:t>房票</w:t>
      </w:r>
      <w:r>
        <w:rPr>
          <w:rFonts w:hint="default" w:ascii="Times New Roman" w:hAnsi="仿宋_GB2312" w:eastAsia="仿宋_GB2312"/>
          <w:bCs/>
          <w:color w:val="auto"/>
          <w:sz w:val="32"/>
          <w:szCs w:val="32"/>
        </w:rPr>
        <w:t>资金的，依法追究法律责任。</w:t>
      </w:r>
    </w:p>
    <w:p w14:paraId="543F5E88">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仿宋_GB2312" w:eastAsia="仿宋_GB2312"/>
          <w:bCs/>
          <w:color w:val="auto"/>
          <w:sz w:val="32"/>
          <w:szCs w:val="32"/>
        </w:rPr>
      </w:pPr>
      <w:r>
        <w:rPr>
          <w:rFonts w:hint="eastAsia" w:ascii="Times New Roman" w:hAnsi="仿宋_GB2312" w:eastAsia="仿宋_GB2312"/>
          <w:bCs/>
          <w:color w:val="auto"/>
          <w:sz w:val="32"/>
          <w:szCs w:val="32"/>
          <w:lang w:eastAsia="zh-CN"/>
        </w:rPr>
        <w:t>（二十一）</w:t>
      </w:r>
      <w:r>
        <w:rPr>
          <w:rFonts w:hint="default" w:ascii="Times New Roman" w:hAnsi="仿宋_GB2312" w:eastAsia="仿宋_GB2312"/>
          <w:bCs/>
          <w:color w:val="auto"/>
          <w:sz w:val="32"/>
          <w:szCs w:val="32"/>
        </w:rPr>
        <w:t>县纪委监委</w:t>
      </w:r>
      <w:r>
        <w:rPr>
          <w:rFonts w:hint="eastAsia" w:ascii="Times New Roman" w:hAnsi="仿宋_GB2312" w:eastAsia="仿宋_GB2312"/>
          <w:bCs/>
          <w:color w:val="auto"/>
          <w:sz w:val="32"/>
          <w:szCs w:val="32"/>
          <w:lang w:eastAsia="zh-CN"/>
        </w:rPr>
        <w:t>机关</w:t>
      </w:r>
      <w:r>
        <w:rPr>
          <w:rFonts w:hint="default" w:ascii="Times New Roman" w:hAnsi="仿宋_GB2312" w:eastAsia="仿宋_GB2312"/>
          <w:bCs/>
          <w:color w:val="auto"/>
          <w:sz w:val="32"/>
          <w:szCs w:val="32"/>
        </w:rPr>
        <w:t>、县公安局</w:t>
      </w:r>
      <w:r>
        <w:rPr>
          <w:rFonts w:hint="default" w:ascii="Times New Roman" w:hAnsi="仿宋_GB2312" w:eastAsia="仿宋_GB2312"/>
          <w:bCs/>
          <w:color w:val="auto"/>
          <w:sz w:val="32"/>
          <w:szCs w:val="32"/>
          <w:lang w:eastAsia="zh-CN"/>
        </w:rPr>
        <w:t>、</w:t>
      </w:r>
      <w:r>
        <w:rPr>
          <w:rFonts w:hint="default" w:ascii="Times New Roman" w:hAnsi="仿宋_GB2312" w:eastAsia="仿宋_GB2312"/>
          <w:bCs/>
          <w:color w:val="auto"/>
          <w:sz w:val="32"/>
          <w:szCs w:val="32"/>
        </w:rPr>
        <w:t>县财政局、</w:t>
      </w:r>
      <w:r>
        <w:rPr>
          <w:rFonts w:hint="eastAsia" w:ascii="Times New Roman" w:hAnsi="仿宋_GB2312" w:eastAsia="仿宋_GB2312"/>
          <w:bCs/>
          <w:color w:val="auto"/>
          <w:sz w:val="32"/>
          <w:szCs w:val="32"/>
          <w:lang w:eastAsia="zh-CN"/>
        </w:rPr>
        <w:t>县住房城乡建设局</w:t>
      </w:r>
      <w:r>
        <w:rPr>
          <w:rFonts w:hint="default" w:ascii="Times New Roman" w:hAnsi="仿宋_GB2312" w:eastAsia="仿宋_GB2312"/>
          <w:bCs/>
          <w:color w:val="auto"/>
          <w:sz w:val="32"/>
          <w:szCs w:val="32"/>
          <w:lang w:val="en-US" w:eastAsia="zh-CN"/>
        </w:rPr>
        <w:t>、</w:t>
      </w:r>
      <w:r>
        <w:rPr>
          <w:rFonts w:hint="default" w:ascii="Times New Roman" w:hAnsi="仿宋_GB2312" w:eastAsia="仿宋_GB2312"/>
          <w:bCs/>
          <w:color w:val="auto"/>
          <w:sz w:val="32"/>
          <w:szCs w:val="32"/>
        </w:rPr>
        <w:t>县审计局、县市场监管局对房票安置工作进行监督检查，发现问题坚决严肃追责问责</w:t>
      </w:r>
      <w:r>
        <w:rPr>
          <w:rFonts w:hint="default" w:ascii="Times New Roman" w:hAnsi="仿宋_GB2312" w:eastAsia="仿宋_GB2312"/>
          <w:bCs/>
          <w:color w:val="auto"/>
          <w:sz w:val="32"/>
          <w:szCs w:val="32"/>
          <w:lang w:eastAsia="zh-CN"/>
        </w:rPr>
        <w:t>；</w:t>
      </w:r>
      <w:r>
        <w:rPr>
          <w:rFonts w:hint="default" w:ascii="Times New Roman" w:hAnsi="仿宋_GB2312" w:eastAsia="仿宋_GB2312"/>
          <w:bCs/>
          <w:color w:val="auto"/>
          <w:sz w:val="32"/>
          <w:szCs w:val="32"/>
        </w:rPr>
        <w:t>涉嫌犯罪的</w:t>
      </w:r>
      <w:r>
        <w:rPr>
          <w:rFonts w:hint="default" w:ascii="Times New Roman" w:hAnsi="仿宋_GB2312" w:eastAsia="仿宋_GB2312"/>
          <w:bCs/>
          <w:color w:val="auto"/>
          <w:sz w:val="32"/>
          <w:szCs w:val="32"/>
          <w:lang w:eastAsia="zh-CN"/>
        </w:rPr>
        <w:t>，</w:t>
      </w:r>
      <w:r>
        <w:rPr>
          <w:rFonts w:hint="default" w:ascii="Times New Roman" w:hAnsi="仿宋_GB2312" w:eastAsia="仿宋_GB2312"/>
          <w:bCs/>
          <w:color w:val="auto"/>
          <w:sz w:val="32"/>
          <w:szCs w:val="32"/>
        </w:rPr>
        <w:t>移送司法机关追究刑事责任。</w:t>
      </w:r>
    </w:p>
    <w:p w14:paraId="6B8E4E09">
      <w:pPr>
        <w:widowControl w:val="0"/>
        <w:spacing w:line="550" w:lineRule="exact"/>
        <w:ind w:firstLine="640" w:firstLineChars="200"/>
        <w:jc w:val="both"/>
        <w:rPr>
          <w:rFonts w:ascii="Times New Roman" w:hAnsi="仿宋_GB2312" w:eastAsia="仿宋_GB2312" w:cstheme="minorBidi"/>
          <w:bCs/>
          <w:i w:val="0"/>
          <w:iCs w:val="0"/>
          <w:caps w:val="0"/>
          <w:color w:val="auto"/>
          <w:spacing w:val="0"/>
          <w:sz w:val="32"/>
          <w:szCs w:val="32"/>
        </w:rPr>
      </w:pPr>
      <w:r>
        <w:rPr>
          <w:rFonts w:hint="default" w:ascii="Times New Roman" w:hAnsi="仿宋_GB2312" w:eastAsia="仿宋_GB2312" w:cstheme="minorBidi"/>
          <w:bCs/>
          <w:i w:val="0"/>
          <w:iCs w:val="0"/>
          <w:caps w:val="0"/>
          <w:color w:val="auto"/>
          <w:spacing w:val="0"/>
          <w:sz w:val="32"/>
          <w:szCs w:val="32"/>
          <w:shd w:val="clear"/>
          <w:lang w:eastAsia="zh-CN"/>
        </w:rPr>
        <w:t>（二十</w:t>
      </w:r>
      <w:r>
        <w:rPr>
          <w:rFonts w:hint="eastAsia" w:ascii="Times New Roman" w:hAnsi="仿宋_GB2312" w:eastAsia="仿宋_GB2312" w:cstheme="minorBidi"/>
          <w:bCs/>
          <w:i w:val="0"/>
          <w:iCs w:val="0"/>
          <w:caps w:val="0"/>
          <w:color w:val="auto"/>
          <w:spacing w:val="0"/>
          <w:sz w:val="32"/>
          <w:szCs w:val="32"/>
          <w:shd w:val="clear"/>
          <w:lang w:eastAsia="zh-CN"/>
        </w:rPr>
        <w:t>二</w:t>
      </w:r>
      <w:r>
        <w:rPr>
          <w:rFonts w:hint="default" w:ascii="Times New Roman" w:hAnsi="仿宋_GB2312" w:eastAsia="仿宋_GB2312" w:cstheme="minorBidi"/>
          <w:bCs/>
          <w:i w:val="0"/>
          <w:iCs w:val="0"/>
          <w:caps w:val="0"/>
          <w:color w:val="auto"/>
          <w:spacing w:val="0"/>
          <w:sz w:val="32"/>
          <w:szCs w:val="32"/>
          <w:shd w:val="clear"/>
          <w:lang w:eastAsia="zh-CN"/>
        </w:rPr>
        <w:t>）</w:t>
      </w:r>
      <w:r>
        <w:rPr>
          <w:rFonts w:ascii="Times New Roman" w:hAnsi="仿宋_GB2312" w:eastAsia="仿宋_GB2312" w:cstheme="minorBidi"/>
          <w:bCs/>
          <w:i w:val="0"/>
          <w:iCs w:val="0"/>
          <w:caps w:val="0"/>
          <w:color w:val="auto"/>
          <w:spacing w:val="0"/>
          <w:sz w:val="32"/>
          <w:szCs w:val="32"/>
          <w:shd w:val="clear"/>
        </w:rPr>
        <w:t>房票持有人应当妥善保管房票，如有遗失，应及时向房票核发部门（单位）办理挂失补办手续。因房票遗失引起财产损失等后果的，相关责任由房票持有人自行承担。</w:t>
      </w:r>
    </w:p>
    <w:p w14:paraId="7522B034">
      <w:pPr>
        <w:widowControl w:val="0"/>
        <w:spacing w:line="550" w:lineRule="exact"/>
        <w:ind w:firstLine="640"/>
        <w:rPr>
          <w:rFonts w:hint="default" w:ascii="Times New Roman" w:hAnsi="仿宋_GB2312" w:eastAsia="仿宋_GB2312" w:cstheme="minorBidi"/>
          <w:bCs/>
          <w:i w:val="0"/>
          <w:iCs w:val="0"/>
          <w:caps w:val="0"/>
          <w:color w:val="auto"/>
          <w:spacing w:val="0"/>
          <w:sz w:val="32"/>
          <w:szCs w:val="32"/>
          <w:shd w:val="clear"/>
          <w:lang w:eastAsia="zh-CN"/>
        </w:rPr>
      </w:pPr>
      <w:r>
        <w:rPr>
          <w:rFonts w:hint="default" w:ascii="Times New Roman" w:hAnsi="仿宋_GB2312" w:eastAsia="仿宋_GB2312" w:cstheme="minorBidi"/>
          <w:bCs/>
          <w:i w:val="0"/>
          <w:iCs w:val="0"/>
          <w:caps w:val="0"/>
          <w:color w:val="auto"/>
          <w:spacing w:val="0"/>
          <w:sz w:val="32"/>
          <w:szCs w:val="32"/>
          <w:shd w:val="clear"/>
        </w:rPr>
        <w:t>（</w:t>
      </w:r>
      <w:r>
        <w:rPr>
          <w:rFonts w:hint="default" w:ascii="Times New Roman" w:hAnsi="仿宋_GB2312" w:eastAsia="仿宋_GB2312" w:cstheme="minorBidi"/>
          <w:bCs/>
          <w:i w:val="0"/>
          <w:iCs w:val="0"/>
          <w:caps w:val="0"/>
          <w:color w:val="auto"/>
          <w:spacing w:val="0"/>
          <w:sz w:val="32"/>
          <w:szCs w:val="32"/>
          <w:shd w:val="clear"/>
          <w:lang w:eastAsia="zh-CN"/>
        </w:rPr>
        <w:t>二十</w:t>
      </w:r>
      <w:r>
        <w:rPr>
          <w:rFonts w:hint="eastAsia" w:ascii="Times New Roman" w:hAnsi="仿宋_GB2312" w:eastAsia="仿宋_GB2312" w:cstheme="minorBidi"/>
          <w:bCs/>
          <w:i w:val="0"/>
          <w:iCs w:val="0"/>
          <w:caps w:val="0"/>
          <w:color w:val="auto"/>
          <w:spacing w:val="0"/>
          <w:sz w:val="32"/>
          <w:szCs w:val="32"/>
          <w:shd w:val="clear"/>
          <w:lang w:eastAsia="zh-CN"/>
        </w:rPr>
        <w:t>三</w:t>
      </w:r>
      <w:r>
        <w:rPr>
          <w:rFonts w:hint="default" w:ascii="Times New Roman" w:hAnsi="仿宋_GB2312" w:eastAsia="仿宋_GB2312" w:cstheme="minorBidi"/>
          <w:bCs/>
          <w:i w:val="0"/>
          <w:iCs w:val="0"/>
          <w:caps w:val="0"/>
          <w:color w:val="auto"/>
          <w:spacing w:val="0"/>
          <w:sz w:val="32"/>
          <w:szCs w:val="32"/>
          <w:shd w:val="clear"/>
        </w:rPr>
        <w:t>）房票持有人亡故或丧失民事行为能力的，其继承人或监护人凭具有法律效力的相关继承或代管证明材料，向房票核发部门（单位）申请办理房票更名手续，其记载的使用期限等事项不变</w:t>
      </w:r>
      <w:r>
        <w:rPr>
          <w:rFonts w:hint="default" w:ascii="Times New Roman" w:hAnsi="仿宋_GB2312" w:eastAsia="仿宋_GB2312" w:cstheme="minorBidi"/>
          <w:bCs/>
          <w:i w:val="0"/>
          <w:iCs w:val="0"/>
          <w:caps w:val="0"/>
          <w:color w:val="auto"/>
          <w:spacing w:val="0"/>
          <w:sz w:val="32"/>
          <w:szCs w:val="32"/>
          <w:shd w:val="clear"/>
          <w:lang w:eastAsia="zh-CN"/>
        </w:rPr>
        <w:t>。</w:t>
      </w:r>
    </w:p>
    <w:p w14:paraId="0F160DA6">
      <w:pPr>
        <w:widowControl w:val="0"/>
        <w:spacing w:line="550" w:lineRule="exact"/>
        <w:ind w:firstLine="640"/>
        <w:rPr>
          <w:rFonts w:hint="default" w:ascii="Times New Roman" w:hAnsi="仿宋_GB2312" w:eastAsia="仿宋_GB2312" w:cstheme="minorBidi"/>
          <w:bCs/>
          <w:i w:val="0"/>
          <w:iCs w:val="0"/>
          <w:caps w:val="0"/>
          <w:color w:val="auto"/>
          <w:spacing w:val="0"/>
          <w:sz w:val="32"/>
          <w:szCs w:val="32"/>
          <w:shd w:val="clear"/>
          <w:lang w:eastAsia="zh-CN"/>
        </w:rPr>
      </w:pPr>
      <w:r>
        <w:rPr>
          <w:rFonts w:hint="eastAsia" w:ascii="Times New Roman" w:hAnsi="仿宋_GB2312" w:eastAsia="仿宋_GB2312" w:cstheme="minorBidi"/>
          <w:b w:val="0"/>
          <w:bCs/>
          <w:color w:val="auto"/>
          <w:kern w:val="2"/>
          <w:sz w:val="32"/>
          <w:szCs w:val="32"/>
          <w:lang w:val="en-US" w:eastAsia="zh-CN" w:bidi="ar-SA"/>
        </w:rPr>
        <w:t>（二十四）</w:t>
      </w:r>
      <w:r>
        <w:rPr>
          <w:rFonts w:hint="eastAsia" w:ascii="仿宋_GB2312" w:hAnsi="仿宋_GB2312" w:eastAsia="仿宋_GB2312" w:cs="仿宋_GB2312"/>
          <w:color w:val="auto"/>
          <w:sz w:val="32"/>
          <w:szCs w:val="32"/>
          <w:lang w:eastAsia="zh-CN"/>
        </w:rPr>
        <w:t>项目业主</w:t>
      </w:r>
      <w:r>
        <w:rPr>
          <w:rFonts w:hint="eastAsia" w:ascii="仿宋_GB2312" w:hAnsi="仿宋_GB2312" w:eastAsia="仿宋_GB2312" w:cs="仿宋_GB2312"/>
          <w:color w:val="auto"/>
          <w:sz w:val="32"/>
          <w:szCs w:val="32"/>
        </w:rPr>
        <w:t>应诚实守信，合法经营，</w:t>
      </w:r>
      <w:r>
        <w:rPr>
          <w:rFonts w:hint="eastAsia" w:ascii="仿宋_GB2312" w:hAnsi="仿宋_GB2312" w:eastAsia="仿宋_GB2312" w:cs="仿宋_GB2312"/>
          <w:color w:val="auto"/>
          <w:sz w:val="32"/>
          <w:szCs w:val="32"/>
          <w:lang w:eastAsia="zh-CN"/>
        </w:rPr>
        <w:t>负责做好商品房权属证书办理、房票持有人物业管理服务等相关工作</w:t>
      </w:r>
      <w:r>
        <w:rPr>
          <w:rFonts w:hint="eastAsia" w:ascii="仿宋_GB2312" w:hAnsi="仿宋_GB2312" w:eastAsia="仿宋_GB2312" w:cs="仿宋_GB2312"/>
          <w:color w:val="auto"/>
          <w:sz w:val="32"/>
          <w:szCs w:val="32"/>
        </w:rPr>
        <w:t>。对提供不实信息</w:t>
      </w:r>
      <w:r>
        <w:rPr>
          <w:rFonts w:hint="eastAsia" w:ascii="仿宋_GB2312" w:hAnsi="仿宋_GB2312" w:eastAsia="仿宋_GB2312" w:cs="仿宋_GB2312"/>
          <w:color w:val="auto"/>
          <w:sz w:val="32"/>
          <w:szCs w:val="32"/>
          <w:lang w:eastAsia="zh-CN"/>
        </w:rPr>
        <w:t>、</w:t>
      </w:r>
      <w:r>
        <w:rPr>
          <w:rFonts w:hint="eastAsia" w:ascii="Times New Roman" w:hAnsi="仿宋_GB2312" w:eastAsia="仿宋_GB2312" w:cs="仿宋_GB2312"/>
          <w:b w:val="0"/>
          <w:bCs/>
          <w:snapToGrid w:val="0"/>
          <w:color w:val="auto"/>
          <w:spacing w:val="0"/>
          <w:kern w:val="0"/>
          <w:sz w:val="32"/>
          <w:szCs w:val="32"/>
          <w:lang w:val="en-US" w:eastAsia="zh-CN"/>
        </w:rPr>
        <w:t>未按约定向房票持用人交付房屋，对房票持有人造成损失的，项目业主应依法承担违约和赔偿责任。</w:t>
      </w:r>
    </w:p>
    <w:p w14:paraId="1FFB8B09">
      <w:pPr>
        <w:pStyle w:val="6"/>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50" w:lineRule="exact"/>
        <w:ind w:left="0" w:right="0" w:firstLine="640" w:firstLineChars="200"/>
        <w:jc w:val="both"/>
        <w:textAlignment w:val="auto"/>
        <w:rPr>
          <w:rFonts w:hint="default" w:ascii="黑体" w:hAnsi="宋体" w:eastAsia="黑体" w:cs="黑体"/>
          <w:i w:val="0"/>
          <w:caps w:val="0"/>
          <w:color w:val="auto"/>
          <w:spacing w:val="0"/>
          <w:sz w:val="32"/>
          <w:szCs w:val="32"/>
          <w:u w:val="none"/>
          <w:shd w:val="clear" w:fill="FFFFFF"/>
          <w:lang w:eastAsia="zh-CN"/>
        </w:rPr>
      </w:pPr>
      <w:r>
        <w:rPr>
          <w:rFonts w:hint="eastAsia" w:ascii="黑体" w:hAnsi="宋体" w:eastAsia="黑体" w:cs="黑体"/>
          <w:i w:val="0"/>
          <w:caps w:val="0"/>
          <w:color w:val="auto"/>
          <w:spacing w:val="0"/>
          <w:sz w:val="32"/>
          <w:szCs w:val="32"/>
          <w:u w:val="none"/>
          <w:shd w:val="clear" w:fill="FFFFFF"/>
          <w:lang w:eastAsia="zh-CN"/>
        </w:rPr>
        <w:t>十、其他事项</w:t>
      </w:r>
    </w:p>
    <w:p w14:paraId="4A32B551">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仿宋_GB2312" w:eastAsia="仿宋_GB2312"/>
          <w:bCs/>
          <w:color w:val="auto"/>
          <w:sz w:val="32"/>
          <w:szCs w:val="32"/>
        </w:rPr>
      </w:pPr>
      <w:r>
        <w:rPr>
          <w:rFonts w:hint="eastAsia" w:ascii="Times New Roman" w:hAnsi="仿宋_GB2312" w:eastAsia="仿宋_GB2312"/>
          <w:bCs/>
          <w:color w:val="auto"/>
          <w:sz w:val="32"/>
          <w:szCs w:val="32"/>
          <w:lang w:eastAsia="zh-CN"/>
        </w:rPr>
        <w:t>（二十五）</w:t>
      </w:r>
      <w:r>
        <w:rPr>
          <w:rFonts w:hint="default" w:ascii="Times New Roman" w:hAnsi="仿宋_GB2312" w:eastAsia="仿宋_GB2312"/>
          <w:bCs/>
          <w:color w:val="auto"/>
          <w:sz w:val="32"/>
          <w:szCs w:val="32"/>
        </w:rPr>
        <w:t>本办法由</w:t>
      </w:r>
      <w:r>
        <w:rPr>
          <w:rFonts w:hint="eastAsia" w:ascii="Times New Roman" w:hAnsi="仿宋_GB2312" w:eastAsia="仿宋_GB2312"/>
          <w:bCs/>
          <w:color w:val="auto"/>
          <w:sz w:val="32"/>
          <w:szCs w:val="32"/>
          <w:lang w:eastAsia="zh-CN"/>
        </w:rPr>
        <w:t>大英县住房和城乡建设局</w:t>
      </w:r>
      <w:r>
        <w:rPr>
          <w:rFonts w:hint="default" w:ascii="Times New Roman" w:hAnsi="仿宋_GB2312" w:eastAsia="仿宋_GB2312"/>
          <w:bCs/>
          <w:color w:val="auto"/>
          <w:sz w:val="32"/>
          <w:szCs w:val="32"/>
        </w:rPr>
        <w:t xml:space="preserve">负责解释。  </w:t>
      </w:r>
    </w:p>
    <w:p w14:paraId="596B9547">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Theme="minorEastAsia" w:hAnsiTheme="minorEastAsia" w:eastAsiaTheme="minorEastAsia" w:cstheme="minorEastAsia"/>
          <w:color w:val="auto"/>
          <w:sz w:val="32"/>
          <w:szCs w:val="32"/>
          <w:lang w:eastAsia="zh-CN"/>
        </w:rPr>
      </w:pPr>
      <w:r>
        <w:rPr>
          <w:rFonts w:hint="eastAsia" w:ascii="Times New Roman" w:hAnsi="仿宋_GB2312" w:eastAsia="仿宋_GB2312"/>
          <w:bCs/>
          <w:color w:val="auto"/>
          <w:sz w:val="32"/>
          <w:szCs w:val="32"/>
          <w:lang w:eastAsia="zh-CN"/>
        </w:rPr>
        <w:t>（二十六）</w:t>
      </w:r>
      <w:r>
        <w:rPr>
          <w:rFonts w:hint="default" w:ascii="Times New Roman" w:hAnsi="仿宋_GB2312" w:eastAsia="仿宋_GB2312"/>
          <w:bCs/>
          <w:color w:val="auto"/>
          <w:sz w:val="32"/>
          <w:szCs w:val="32"/>
        </w:rPr>
        <w:t>本办法自202</w:t>
      </w:r>
      <w:r>
        <w:rPr>
          <w:rFonts w:hint="eastAsia" w:ascii="Times New Roman" w:hAnsi="仿宋_GB2312" w:eastAsia="仿宋_GB2312"/>
          <w:bCs/>
          <w:color w:val="auto"/>
          <w:sz w:val="32"/>
          <w:szCs w:val="32"/>
          <w:lang w:val="en-US" w:eastAsia="zh-CN"/>
        </w:rPr>
        <w:t>5</w:t>
      </w:r>
      <w:r>
        <w:rPr>
          <w:rFonts w:hint="default" w:ascii="Times New Roman" w:hAnsi="仿宋_GB2312" w:eastAsia="仿宋_GB2312"/>
          <w:bCs/>
          <w:color w:val="auto"/>
          <w:sz w:val="32"/>
          <w:szCs w:val="32"/>
        </w:rPr>
        <w:t>年</w:t>
      </w:r>
      <w:r>
        <w:rPr>
          <w:rFonts w:hint="eastAsia" w:ascii="Times New Roman" w:hAnsi="仿宋_GB2312" w:eastAsia="仿宋_GB2312"/>
          <w:bCs/>
          <w:color w:val="auto"/>
          <w:sz w:val="32"/>
          <w:szCs w:val="32"/>
          <w:lang w:val="en-US" w:eastAsia="zh-CN"/>
        </w:rPr>
        <w:t xml:space="preserve">  </w:t>
      </w:r>
      <w:r>
        <w:rPr>
          <w:rFonts w:hint="default" w:ascii="Times New Roman" w:hAnsi="仿宋_GB2312" w:eastAsia="仿宋_GB2312"/>
          <w:bCs/>
          <w:color w:val="auto"/>
          <w:sz w:val="32"/>
          <w:szCs w:val="32"/>
        </w:rPr>
        <w:t>月</w:t>
      </w:r>
      <w:r>
        <w:rPr>
          <w:rFonts w:hint="eastAsia" w:ascii="Times New Roman" w:hAnsi="仿宋_GB2312" w:eastAsia="仿宋_GB2312"/>
          <w:bCs/>
          <w:color w:val="auto"/>
          <w:sz w:val="32"/>
          <w:szCs w:val="32"/>
          <w:lang w:val="en-US" w:eastAsia="zh-CN"/>
        </w:rPr>
        <w:t xml:space="preserve">  </w:t>
      </w:r>
      <w:r>
        <w:rPr>
          <w:rFonts w:hint="default" w:ascii="Times New Roman" w:hAnsi="仿宋_GB2312" w:eastAsia="仿宋_GB2312"/>
          <w:bCs/>
          <w:color w:val="auto"/>
          <w:sz w:val="32"/>
          <w:szCs w:val="32"/>
        </w:rPr>
        <w:t>日起施行，有效期</w:t>
      </w:r>
      <w:r>
        <w:rPr>
          <w:rFonts w:hint="eastAsia" w:ascii="Times New Roman" w:hAnsi="仿宋_GB2312" w:eastAsia="仿宋_GB2312"/>
          <w:bCs/>
          <w:color w:val="auto"/>
          <w:sz w:val="32"/>
          <w:szCs w:val="32"/>
          <w:lang w:val="en-US" w:eastAsia="zh-CN"/>
        </w:rPr>
        <w:t>5</w:t>
      </w:r>
      <w:r>
        <w:rPr>
          <w:rFonts w:hint="default" w:ascii="Times New Roman" w:hAnsi="仿宋_GB2312" w:eastAsia="仿宋_GB2312"/>
          <w:bCs/>
          <w:color w:val="auto"/>
          <w:sz w:val="32"/>
          <w:szCs w:val="32"/>
        </w:rPr>
        <w:t>年。</w:t>
      </w:r>
    </w:p>
    <w:p w14:paraId="436DB351">
      <w:pPr>
        <w:keepNext w:val="0"/>
        <w:keepLines w:val="0"/>
        <w:pageBreakBefore w:val="0"/>
        <w:numPr>
          <w:ilvl w:val="-1"/>
          <w:numId w:val="0"/>
        </w:numPr>
        <w:kinsoku/>
        <w:wordWrap/>
        <w:overflowPunct/>
        <w:topLinePunct w:val="0"/>
        <w:autoSpaceDE/>
        <w:autoSpaceDN/>
        <w:bidi w:val="0"/>
        <w:adjustRightInd/>
        <w:snapToGrid/>
        <w:spacing w:line="550" w:lineRule="exact"/>
        <w:ind w:firstLine="1257" w:firstLineChars="393"/>
        <w:jc w:val="both"/>
        <w:textAlignment w:val="auto"/>
        <w:rPr>
          <w:rFonts w:hint="eastAsia" w:ascii="Times New Roman" w:hAnsi="仿宋_GB2312" w:eastAsia="仿宋_GB2312"/>
          <w:bCs/>
          <w:color w:val="auto"/>
          <w:sz w:val="32"/>
          <w:szCs w:val="32"/>
          <w:lang w:val="en-US" w:eastAsia="zh-CN"/>
        </w:rPr>
      </w:pPr>
    </w:p>
    <w:p w14:paraId="0C84FCF3">
      <w:pPr>
        <w:keepNext/>
        <w:keepLines w:val="0"/>
        <w:pageBreakBefore w:val="0"/>
        <w:widowControl w:val="0"/>
        <w:kinsoku/>
        <w:wordWrap/>
        <w:overflowPunct/>
        <w:topLinePunct w:val="0"/>
        <w:autoSpaceDE/>
        <w:autoSpaceDN/>
        <w:bidi w:val="0"/>
        <w:adjustRightInd/>
        <w:snapToGrid/>
        <w:spacing w:line="800" w:lineRule="exact"/>
        <w:jc w:val="left"/>
        <w:textAlignment w:val="auto"/>
        <w:rPr>
          <w:rFonts w:hint="eastAsia" w:asciiTheme="minorEastAsia" w:hAnsiTheme="minorEastAsia" w:eastAsiaTheme="minorEastAsia" w:cstheme="minorEastAsia"/>
          <w:color w:val="auto"/>
          <w:sz w:val="32"/>
          <w:szCs w:val="32"/>
          <w:lang w:eastAsia="zh-CN"/>
        </w:rPr>
        <w:sectPr>
          <w:footerReference r:id="rId3" w:type="default"/>
          <w:pgSz w:w="11906" w:h="16838"/>
          <w:pgMar w:top="1553" w:right="1576" w:bottom="1553" w:left="1576" w:header="851" w:footer="992" w:gutter="0"/>
          <w:pgNumType w:fmt="decimal"/>
          <w:cols w:space="0" w:num="1"/>
          <w:rtlGutter w:val="0"/>
          <w:docGrid w:type="lines" w:linePitch="312" w:charSpace="0"/>
        </w:sectPr>
      </w:pPr>
    </w:p>
    <w:p w14:paraId="5B0089FB">
      <w:pPr>
        <w:keepNext/>
        <w:keepLines w:val="0"/>
        <w:pageBreakBefore w:val="0"/>
        <w:widowControl w:val="0"/>
        <w:kinsoku/>
        <w:wordWrap/>
        <w:overflowPunct/>
        <w:topLinePunct w:val="0"/>
        <w:autoSpaceDE/>
        <w:autoSpaceDN/>
        <w:bidi w:val="0"/>
        <w:adjustRightInd/>
        <w:snapToGrid/>
        <w:spacing w:line="800" w:lineRule="exact"/>
        <w:jc w:val="left"/>
        <w:textAlignment w:val="auto"/>
        <w:rPr>
          <w:rFonts w:hint="eastAsia" w:asciiTheme="minorEastAsia" w:hAnsiTheme="minorEastAsia" w:cstheme="minorEastAsia"/>
          <w:color w:val="auto"/>
          <w:sz w:val="32"/>
          <w:szCs w:val="32"/>
          <w:u w:val="single"/>
          <w:lang w:val="en-US" w:eastAsia="zh-CN"/>
        </w:rPr>
      </w:pPr>
      <w:r>
        <w:rPr>
          <w:rFonts w:hint="eastAsia" w:asciiTheme="minorEastAsia" w:hAnsiTheme="minorEastAsia" w:eastAsiaTheme="minorEastAsia" w:cstheme="minorEastAsia"/>
          <w:color w:val="auto"/>
          <w:sz w:val="32"/>
          <w:szCs w:val="32"/>
          <w:lang w:eastAsia="zh-CN"/>
        </w:rPr>
        <w:t>编号：</w:t>
      </w:r>
      <w:r>
        <w:rPr>
          <w:rFonts w:hint="eastAsia" w:asciiTheme="minorEastAsia" w:hAnsiTheme="minorEastAsia" w:cstheme="minorEastAsia"/>
          <w:color w:val="auto"/>
          <w:sz w:val="32"/>
          <w:szCs w:val="32"/>
          <w:u w:val="single"/>
          <w:lang w:val="en-US" w:eastAsia="zh-CN"/>
        </w:rPr>
        <w:t xml:space="preserve">            </w:t>
      </w:r>
    </w:p>
    <w:p w14:paraId="001D7F66">
      <w:pPr>
        <w:keepNext/>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Times New Roman" w:hAnsi="Times New Roman" w:eastAsia="方正小标宋简体"/>
          <w:color w:val="auto"/>
          <w:sz w:val="44"/>
          <w:szCs w:val="44"/>
          <w:lang w:eastAsia="zh-CN"/>
        </w:rPr>
      </w:pPr>
      <w:r>
        <w:rPr>
          <w:rFonts w:hint="eastAsia" w:ascii="Times New Roman" w:hAnsi="Times New Roman" w:eastAsia="方正小标宋简体"/>
          <w:color w:val="auto"/>
          <w:sz w:val="44"/>
          <w:szCs w:val="44"/>
          <w:lang w:eastAsia="zh-CN"/>
        </w:rPr>
        <w:t>大英县房屋征收（搬迁）安置</w:t>
      </w:r>
    </w:p>
    <w:p w14:paraId="0E1C283C">
      <w:pPr>
        <w:keepNext/>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Times New Roman" w:hAnsi="Times New Roman" w:eastAsia="方正小标宋简体"/>
          <w:color w:val="auto"/>
          <w:sz w:val="32"/>
          <w:szCs w:val="32"/>
          <w:lang w:eastAsia="zh-CN"/>
        </w:rPr>
      </w:pPr>
      <w:r>
        <w:rPr>
          <w:rFonts w:hint="eastAsia" w:ascii="Times New Roman" w:hAnsi="Times New Roman" w:eastAsia="方正小标宋简体"/>
          <w:color w:val="auto"/>
          <w:sz w:val="72"/>
          <w:szCs w:val="72"/>
          <w:lang w:eastAsia="zh-CN"/>
        </w:rPr>
        <w:t>房</w:t>
      </w:r>
      <w:r>
        <w:rPr>
          <w:rFonts w:hint="eastAsia" w:ascii="Times New Roman" w:hAnsi="Times New Roman" w:eastAsia="方正小标宋简体"/>
          <w:color w:val="auto"/>
          <w:sz w:val="72"/>
          <w:szCs w:val="72"/>
          <w:lang w:val="en-US" w:eastAsia="zh-CN"/>
        </w:rPr>
        <w:t xml:space="preserve">  </w:t>
      </w:r>
      <w:r>
        <w:rPr>
          <w:rFonts w:hint="eastAsia" w:ascii="Times New Roman" w:hAnsi="Times New Roman" w:eastAsia="方正小标宋简体"/>
          <w:color w:val="auto"/>
          <w:sz w:val="72"/>
          <w:szCs w:val="72"/>
          <w:lang w:eastAsia="zh-CN"/>
        </w:rPr>
        <w:t>票</w:t>
      </w:r>
      <w:r>
        <w:rPr>
          <w:rFonts w:hint="eastAsia" w:ascii="Times New Roman" w:hAnsi="Times New Roman" w:eastAsia="方正小标宋简体"/>
          <w:color w:val="auto"/>
          <w:sz w:val="32"/>
          <w:szCs w:val="32"/>
          <w:lang w:eastAsia="zh-CN"/>
        </w:rPr>
        <w:t>（样式）</w:t>
      </w:r>
    </w:p>
    <w:tbl>
      <w:tblPr>
        <w:tblStyle w:val="8"/>
        <w:tblpPr w:leftFromText="180" w:rightFromText="180" w:vertAnchor="text" w:horzAnchor="page" w:tblpX="1297" w:tblpY="373"/>
        <w:tblOverlap w:val="never"/>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1180"/>
        <w:gridCol w:w="2255"/>
        <w:gridCol w:w="664"/>
        <w:gridCol w:w="1441"/>
        <w:gridCol w:w="2210"/>
      </w:tblGrid>
      <w:tr w14:paraId="7DA25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808" w:type="dxa"/>
            <w:vAlign w:val="center"/>
          </w:tcPr>
          <w:p w14:paraId="78A9F7BD">
            <w:pPr>
              <w:pStyle w:val="6"/>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eastAsia" w:asciiTheme="minorEastAsia" w:hAnsiTheme="minorEastAsia" w:eastAsiaTheme="minorEastAsia" w:cstheme="minorEastAsia"/>
                <w:b/>
                <w:i w:val="0"/>
                <w:caps w:val="0"/>
                <w:color w:val="auto"/>
                <w:spacing w:val="0"/>
                <w:sz w:val="26"/>
                <w:szCs w:val="26"/>
                <w:shd w:val="clear" w:fill="FFFFFF"/>
                <w:vertAlign w:val="baseline"/>
                <w:lang w:eastAsia="zh-CN"/>
              </w:rPr>
            </w:pPr>
            <w:r>
              <w:rPr>
                <w:rFonts w:hint="eastAsia" w:asciiTheme="minorEastAsia" w:hAnsiTheme="minorEastAsia" w:eastAsiaTheme="minorEastAsia" w:cstheme="minorEastAsia"/>
                <w:b/>
                <w:i w:val="0"/>
                <w:caps w:val="0"/>
                <w:color w:val="auto"/>
                <w:spacing w:val="0"/>
                <w:sz w:val="26"/>
                <w:szCs w:val="26"/>
                <w:shd w:val="clear" w:fill="FFFFFF"/>
                <w:vertAlign w:val="baseline"/>
                <w:lang w:eastAsia="zh-CN"/>
              </w:rPr>
              <w:t>征收（搬迁）项目名称</w:t>
            </w:r>
          </w:p>
        </w:tc>
        <w:tc>
          <w:tcPr>
            <w:tcW w:w="4099" w:type="dxa"/>
            <w:gridSpan w:val="3"/>
          </w:tcPr>
          <w:p w14:paraId="60C7C98B">
            <w:pPr>
              <w:pStyle w:val="6"/>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eastAsia" w:asciiTheme="minorEastAsia" w:hAnsiTheme="minorEastAsia" w:eastAsiaTheme="minorEastAsia" w:cstheme="minorEastAsia"/>
                <w:b/>
                <w:i w:val="0"/>
                <w:caps w:val="0"/>
                <w:color w:val="auto"/>
                <w:spacing w:val="0"/>
                <w:sz w:val="26"/>
                <w:szCs w:val="26"/>
                <w:shd w:val="clear" w:fill="FFFFFF"/>
                <w:vertAlign w:val="baseline"/>
              </w:rPr>
            </w:pPr>
          </w:p>
        </w:tc>
        <w:tc>
          <w:tcPr>
            <w:tcW w:w="1441" w:type="dxa"/>
            <w:vAlign w:val="center"/>
          </w:tcPr>
          <w:p w14:paraId="5D7F4BC4">
            <w:pPr>
              <w:pStyle w:val="6"/>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eastAsia" w:asciiTheme="minorEastAsia" w:hAnsiTheme="minorEastAsia" w:eastAsiaTheme="minorEastAsia" w:cstheme="minorEastAsia"/>
                <w:b/>
                <w:i w:val="0"/>
                <w:caps w:val="0"/>
                <w:color w:val="auto"/>
                <w:spacing w:val="0"/>
                <w:sz w:val="26"/>
                <w:szCs w:val="26"/>
                <w:shd w:val="clear" w:fill="FFFFFF"/>
                <w:vertAlign w:val="baseline"/>
              </w:rPr>
            </w:pPr>
            <w:r>
              <w:rPr>
                <w:rFonts w:hint="eastAsia" w:asciiTheme="minorEastAsia" w:hAnsiTheme="minorEastAsia" w:eastAsiaTheme="minorEastAsia" w:cstheme="minorEastAsia"/>
                <w:b/>
                <w:i w:val="0"/>
                <w:caps w:val="0"/>
                <w:color w:val="auto"/>
                <w:spacing w:val="0"/>
                <w:sz w:val="26"/>
                <w:szCs w:val="26"/>
                <w:shd w:val="clear" w:fill="FFFFFF"/>
                <w:vertAlign w:val="baseline"/>
                <w:lang w:eastAsia="zh-CN"/>
              </w:rPr>
              <w:t>签订协议编</w:t>
            </w:r>
            <w:r>
              <w:rPr>
                <w:rFonts w:hint="eastAsia" w:asciiTheme="minorEastAsia" w:hAnsiTheme="minorEastAsia" w:cstheme="minorEastAsia"/>
                <w:b/>
                <w:i w:val="0"/>
                <w:caps w:val="0"/>
                <w:color w:val="auto"/>
                <w:spacing w:val="0"/>
                <w:sz w:val="26"/>
                <w:szCs w:val="26"/>
                <w:shd w:val="clear" w:fill="FFFFFF"/>
                <w:vertAlign w:val="baseline"/>
                <w:lang w:val="en-US" w:eastAsia="zh-CN"/>
              </w:rPr>
              <w:t xml:space="preserve">    </w:t>
            </w:r>
            <w:r>
              <w:rPr>
                <w:rFonts w:hint="eastAsia" w:asciiTheme="minorEastAsia" w:hAnsiTheme="minorEastAsia" w:eastAsiaTheme="minorEastAsia" w:cstheme="minorEastAsia"/>
                <w:b/>
                <w:i w:val="0"/>
                <w:caps w:val="0"/>
                <w:color w:val="auto"/>
                <w:spacing w:val="0"/>
                <w:sz w:val="26"/>
                <w:szCs w:val="26"/>
                <w:shd w:val="clear" w:fill="FFFFFF"/>
                <w:vertAlign w:val="baseline"/>
                <w:lang w:eastAsia="zh-CN"/>
              </w:rPr>
              <w:t>号</w:t>
            </w:r>
          </w:p>
        </w:tc>
        <w:tc>
          <w:tcPr>
            <w:tcW w:w="2210" w:type="dxa"/>
          </w:tcPr>
          <w:p w14:paraId="6D2D8370">
            <w:pPr>
              <w:pStyle w:val="6"/>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eastAsia" w:asciiTheme="minorEastAsia" w:hAnsiTheme="minorEastAsia" w:eastAsiaTheme="minorEastAsia" w:cstheme="minorEastAsia"/>
                <w:b/>
                <w:i w:val="0"/>
                <w:caps w:val="0"/>
                <w:color w:val="auto"/>
                <w:spacing w:val="0"/>
                <w:sz w:val="26"/>
                <w:szCs w:val="26"/>
                <w:shd w:val="clear" w:fill="FFFFFF"/>
                <w:vertAlign w:val="baseline"/>
              </w:rPr>
            </w:pPr>
          </w:p>
        </w:tc>
      </w:tr>
      <w:tr w14:paraId="7F261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808" w:type="dxa"/>
            <w:vAlign w:val="center"/>
          </w:tcPr>
          <w:p w14:paraId="38BEBE82">
            <w:pPr>
              <w:pStyle w:val="6"/>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eastAsia" w:asciiTheme="minorEastAsia" w:hAnsiTheme="minorEastAsia" w:eastAsiaTheme="minorEastAsia" w:cstheme="minorEastAsia"/>
                <w:b/>
                <w:i w:val="0"/>
                <w:caps w:val="0"/>
                <w:color w:val="auto"/>
                <w:spacing w:val="0"/>
                <w:sz w:val="26"/>
                <w:szCs w:val="26"/>
                <w:shd w:val="clear" w:fill="FFFFFF"/>
                <w:vertAlign w:val="baseline"/>
                <w:lang w:eastAsia="zh-CN"/>
              </w:rPr>
            </w:pPr>
            <w:r>
              <w:rPr>
                <w:rFonts w:hint="eastAsia" w:asciiTheme="minorEastAsia" w:hAnsiTheme="minorEastAsia" w:eastAsiaTheme="minorEastAsia" w:cstheme="minorEastAsia"/>
                <w:b/>
                <w:i w:val="0"/>
                <w:caps w:val="0"/>
                <w:color w:val="auto"/>
                <w:spacing w:val="0"/>
                <w:sz w:val="26"/>
                <w:szCs w:val="26"/>
                <w:shd w:val="clear" w:fill="FFFFFF"/>
                <w:vertAlign w:val="baseline"/>
                <w:lang w:eastAsia="zh-CN"/>
              </w:rPr>
              <w:t>被征收（被搬迁）人姓名</w:t>
            </w:r>
          </w:p>
        </w:tc>
        <w:tc>
          <w:tcPr>
            <w:tcW w:w="1180" w:type="dxa"/>
          </w:tcPr>
          <w:p w14:paraId="0989272E">
            <w:pPr>
              <w:pStyle w:val="6"/>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eastAsia" w:asciiTheme="minorEastAsia" w:hAnsiTheme="minorEastAsia" w:eastAsiaTheme="minorEastAsia" w:cstheme="minorEastAsia"/>
                <w:b/>
                <w:i w:val="0"/>
                <w:caps w:val="0"/>
                <w:color w:val="auto"/>
                <w:spacing w:val="0"/>
                <w:sz w:val="26"/>
                <w:szCs w:val="26"/>
                <w:shd w:val="clear" w:fill="FFFFFF"/>
                <w:vertAlign w:val="baseline"/>
              </w:rPr>
            </w:pPr>
          </w:p>
        </w:tc>
        <w:tc>
          <w:tcPr>
            <w:tcW w:w="2255" w:type="dxa"/>
            <w:vAlign w:val="center"/>
          </w:tcPr>
          <w:p w14:paraId="0B8D66EE">
            <w:pPr>
              <w:pStyle w:val="6"/>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eastAsia" w:asciiTheme="minorEastAsia" w:hAnsiTheme="minorEastAsia" w:eastAsiaTheme="minorEastAsia" w:cstheme="minorEastAsia"/>
                <w:b/>
                <w:i w:val="0"/>
                <w:caps w:val="0"/>
                <w:color w:val="auto"/>
                <w:spacing w:val="0"/>
                <w:sz w:val="26"/>
                <w:szCs w:val="26"/>
                <w:shd w:val="clear" w:fill="FFFFFF"/>
                <w:vertAlign w:val="baseline"/>
                <w:lang w:eastAsia="zh-CN"/>
              </w:rPr>
            </w:pPr>
            <w:r>
              <w:rPr>
                <w:rFonts w:hint="eastAsia" w:asciiTheme="minorEastAsia" w:hAnsiTheme="minorEastAsia" w:eastAsiaTheme="minorEastAsia" w:cstheme="minorEastAsia"/>
                <w:b/>
                <w:i w:val="0"/>
                <w:caps w:val="0"/>
                <w:color w:val="auto"/>
                <w:spacing w:val="0"/>
                <w:sz w:val="26"/>
                <w:szCs w:val="26"/>
                <w:shd w:val="clear" w:fill="FFFFFF"/>
                <w:vertAlign w:val="baseline"/>
                <w:lang w:eastAsia="zh-CN"/>
              </w:rPr>
              <w:t>家庭住址</w:t>
            </w:r>
          </w:p>
        </w:tc>
        <w:tc>
          <w:tcPr>
            <w:tcW w:w="4315" w:type="dxa"/>
            <w:gridSpan w:val="3"/>
          </w:tcPr>
          <w:p w14:paraId="5499A1D5">
            <w:pPr>
              <w:pStyle w:val="6"/>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eastAsia" w:asciiTheme="minorEastAsia" w:hAnsiTheme="minorEastAsia" w:eastAsiaTheme="minorEastAsia" w:cstheme="minorEastAsia"/>
                <w:b/>
                <w:i w:val="0"/>
                <w:caps w:val="0"/>
                <w:color w:val="auto"/>
                <w:spacing w:val="0"/>
                <w:sz w:val="26"/>
                <w:szCs w:val="26"/>
                <w:shd w:val="clear" w:fill="FFFFFF"/>
                <w:vertAlign w:val="baseline"/>
              </w:rPr>
            </w:pPr>
          </w:p>
        </w:tc>
      </w:tr>
      <w:tr w14:paraId="6FF7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808" w:type="dxa"/>
            <w:vAlign w:val="center"/>
          </w:tcPr>
          <w:p w14:paraId="46CC6921">
            <w:pPr>
              <w:pStyle w:val="6"/>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eastAsia" w:asciiTheme="minorEastAsia" w:hAnsiTheme="minorEastAsia" w:eastAsiaTheme="minorEastAsia" w:cstheme="minorEastAsia"/>
                <w:b/>
                <w:i w:val="0"/>
                <w:caps w:val="0"/>
                <w:color w:val="auto"/>
                <w:spacing w:val="0"/>
                <w:sz w:val="26"/>
                <w:szCs w:val="26"/>
                <w:shd w:val="clear" w:fill="FFFFFF"/>
                <w:vertAlign w:val="baseline"/>
                <w:lang w:eastAsia="zh-CN"/>
              </w:rPr>
            </w:pPr>
            <w:r>
              <w:rPr>
                <w:rFonts w:hint="eastAsia" w:asciiTheme="minorEastAsia" w:hAnsiTheme="minorEastAsia" w:eastAsiaTheme="minorEastAsia" w:cstheme="minorEastAsia"/>
                <w:b/>
                <w:i w:val="0"/>
                <w:caps w:val="0"/>
                <w:color w:val="auto"/>
                <w:spacing w:val="0"/>
                <w:sz w:val="26"/>
                <w:szCs w:val="26"/>
                <w:shd w:val="clear" w:fill="FFFFFF"/>
                <w:vertAlign w:val="baseline"/>
                <w:lang w:eastAsia="zh-CN"/>
              </w:rPr>
              <w:t>身份证号码</w:t>
            </w:r>
          </w:p>
        </w:tc>
        <w:tc>
          <w:tcPr>
            <w:tcW w:w="7750" w:type="dxa"/>
            <w:gridSpan w:val="5"/>
          </w:tcPr>
          <w:p w14:paraId="10695351">
            <w:pPr>
              <w:pStyle w:val="6"/>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eastAsia" w:asciiTheme="minorEastAsia" w:hAnsiTheme="minorEastAsia" w:eastAsiaTheme="minorEastAsia" w:cstheme="minorEastAsia"/>
                <w:b/>
                <w:i w:val="0"/>
                <w:caps w:val="0"/>
                <w:color w:val="auto"/>
                <w:spacing w:val="0"/>
                <w:sz w:val="26"/>
                <w:szCs w:val="26"/>
                <w:shd w:val="clear" w:fill="FFFFFF"/>
                <w:vertAlign w:val="baseline"/>
              </w:rPr>
            </w:pPr>
          </w:p>
        </w:tc>
      </w:tr>
      <w:tr w14:paraId="25778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8" w:type="dxa"/>
            <w:vAlign w:val="center"/>
          </w:tcPr>
          <w:p w14:paraId="063EC548">
            <w:pPr>
              <w:pStyle w:val="6"/>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eastAsia" w:asciiTheme="minorEastAsia" w:hAnsiTheme="minorEastAsia" w:eastAsiaTheme="minorEastAsia" w:cstheme="minorEastAsia"/>
                <w:b/>
                <w:i w:val="0"/>
                <w:caps w:val="0"/>
                <w:color w:val="auto"/>
                <w:spacing w:val="0"/>
                <w:sz w:val="26"/>
                <w:szCs w:val="26"/>
                <w:shd w:val="clear" w:fill="FFFFFF"/>
                <w:vertAlign w:val="baseline"/>
                <w:lang w:eastAsia="zh-CN"/>
              </w:rPr>
            </w:pPr>
            <w:r>
              <w:rPr>
                <w:rFonts w:hint="eastAsia" w:asciiTheme="minorEastAsia" w:hAnsiTheme="minorEastAsia" w:cstheme="minorEastAsia"/>
                <w:b/>
                <w:i w:val="0"/>
                <w:caps w:val="0"/>
                <w:color w:val="auto"/>
                <w:spacing w:val="0"/>
                <w:sz w:val="26"/>
                <w:szCs w:val="26"/>
                <w:shd w:val="clear" w:fill="FFFFFF"/>
                <w:vertAlign w:val="baseline"/>
                <w:lang w:eastAsia="zh-CN"/>
              </w:rPr>
              <w:t>房票面值</w:t>
            </w:r>
          </w:p>
        </w:tc>
        <w:tc>
          <w:tcPr>
            <w:tcW w:w="7750" w:type="dxa"/>
            <w:gridSpan w:val="5"/>
            <w:vAlign w:val="top"/>
          </w:tcPr>
          <w:p w14:paraId="79CC1191">
            <w:pPr>
              <w:pStyle w:val="6"/>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both"/>
              <w:textAlignment w:val="auto"/>
              <w:rPr>
                <w:rFonts w:hint="eastAsia" w:asciiTheme="minorEastAsia" w:hAnsiTheme="minorEastAsia" w:eastAsiaTheme="minorEastAsia" w:cstheme="minorEastAsia"/>
                <w:b w:val="0"/>
                <w:bCs/>
                <w:i w:val="0"/>
                <w:caps w:val="0"/>
                <w:color w:val="auto"/>
                <w:spacing w:val="0"/>
                <w:sz w:val="26"/>
                <w:szCs w:val="26"/>
                <w:shd w:val="clear" w:fill="FFFFFF"/>
                <w:vertAlign w:val="baseline"/>
                <w:lang w:eastAsia="zh-CN"/>
              </w:rPr>
            </w:pPr>
          </w:p>
          <w:p w14:paraId="15D71676">
            <w:pPr>
              <w:pStyle w:val="6"/>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both"/>
              <w:textAlignment w:val="auto"/>
              <w:rPr>
                <w:rFonts w:hint="eastAsia" w:asciiTheme="minorEastAsia" w:hAnsiTheme="minorEastAsia" w:eastAsiaTheme="minorEastAsia" w:cstheme="minorEastAsia"/>
                <w:b w:val="0"/>
                <w:bCs/>
                <w:i w:val="0"/>
                <w:caps w:val="0"/>
                <w:color w:val="auto"/>
                <w:spacing w:val="0"/>
                <w:sz w:val="26"/>
                <w:szCs w:val="26"/>
                <w:shd w:val="clear" w:fill="FFFFFF"/>
                <w:vertAlign w:val="baseline"/>
                <w:lang w:eastAsia="zh-CN"/>
              </w:rPr>
            </w:pPr>
            <w:r>
              <w:rPr>
                <w:rFonts w:hint="eastAsia" w:asciiTheme="minorEastAsia" w:hAnsiTheme="minorEastAsia" w:eastAsiaTheme="minorEastAsia" w:cstheme="minorEastAsia"/>
                <w:b w:val="0"/>
                <w:bCs/>
                <w:i w:val="0"/>
                <w:caps w:val="0"/>
                <w:color w:val="auto"/>
                <w:spacing w:val="0"/>
                <w:sz w:val="26"/>
                <w:szCs w:val="26"/>
                <w:shd w:val="clear" w:fill="FFFFFF"/>
                <w:vertAlign w:val="baseline"/>
                <w:lang w:eastAsia="zh-CN"/>
              </w:rPr>
              <w:t>小写</w:t>
            </w:r>
            <w:r>
              <w:rPr>
                <w:rFonts w:hint="eastAsia" w:asciiTheme="minorEastAsia" w:hAnsiTheme="minorEastAsia" w:cstheme="minorEastAsia"/>
                <w:b w:val="0"/>
                <w:bCs/>
                <w:i w:val="0"/>
                <w:caps w:val="0"/>
                <w:color w:val="auto"/>
                <w:spacing w:val="0"/>
                <w:sz w:val="26"/>
                <w:szCs w:val="26"/>
                <w:shd w:val="clear" w:fill="FFFFFF"/>
                <w:vertAlign w:val="baseline"/>
                <w:lang w:eastAsia="zh-CN"/>
              </w:rPr>
              <w:t>￥</w:t>
            </w:r>
            <w:r>
              <w:rPr>
                <w:rFonts w:hint="eastAsia" w:asciiTheme="minorEastAsia" w:hAnsiTheme="minorEastAsia" w:eastAsiaTheme="minorEastAsia" w:cstheme="minorEastAsia"/>
                <w:b w:val="0"/>
                <w:bCs/>
                <w:i w:val="0"/>
                <w:caps w:val="0"/>
                <w:color w:val="auto"/>
                <w:spacing w:val="0"/>
                <w:sz w:val="26"/>
                <w:szCs w:val="26"/>
                <w:u w:val="single"/>
                <w:shd w:val="clear" w:fill="FFFFFF"/>
                <w:vertAlign w:val="baseline"/>
                <w:lang w:val="en-US" w:eastAsia="zh-CN"/>
              </w:rPr>
              <w:t xml:space="preserve">     </w:t>
            </w:r>
            <w:r>
              <w:rPr>
                <w:rFonts w:hint="eastAsia" w:asciiTheme="minorEastAsia" w:hAnsiTheme="minorEastAsia" w:cstheme="minorEastAsia"/>
                <w:b w:val="0"/>
                <w:bCs/>
                <w:i w:val="0"/>
                <w:caps w:val="0"/>
                <w:color w:val="auto"/>
                <w:spacing w:val="0"/>
                <w:sz w:val="26"/>
                <w:szCs w:val="26"/>
                <w:u w:val="single"/>
                <w:shd w:val="clear" w:fill="FFFFFF"/>
                <w:vertAlign w:val="baseline"/>
                <w:lang w:val="en-US" w:eastAsia="zh-CN"/>
              </w:rPr>
              <w:t xml:space="preserve">    </w:t>
            </w:r>
            <w:r>
              <w:rPr>
                <w:rFonts w:hint="eastAsia" w:asciiTheme="minorEastAsia" w:hAnsiTheme="minorEastAsia" w:eastAsiaTheme="minorEastAsia" w:cstheme="minorEastAsia"/>
                <w:b w:val="0"/>
                <w:bCs/>
                <w:i w:val="0"/>
                <w:caps w:val="0"/>
                <w:color w:val="auto"/>
                <w:spacing w:val="0"/>
                <w:sz w:val="26"/>
                <w:szCs w:val="26"/>
                <w:u w:val="single"/>
                <w:shd w:val="clear" w:fill="FFFFFF"/>
                <w:vertAlign w:val="baseline"/>
                <w:lang w:val="en-US" w:eastAsia="zh-CN"/>
              </w:rPr>
              <w:t xml:space="preserve">   </w:t>
            </w:r>
            <w:r>
              <w:rPr>
                <w:rFonts w:hint="eastAsia" w:asciiTheme="minorEastAsia" w:hAnsiTheme="minorEastAsia" w:eastAsiaTheme="minorEastAsia" w:cstheme="minorEastAsia"/>
                <w:b w:val="0"/>
                <w:bCs/>
                <w:i w:val="0"/>
                <w:caps w:val="0"/>
                <w:color w:val="auto"/>
                <w:spacing w:val="0"/>
                <w:sz w:val="26"/>
                <w:szCs w:val="26"/>
                <w:u w:val="none"/>
                <w:shd w:val="clear" w:fill="FFFFFF"/>
                <w:vertAlign w:val="baseline"/>
                <w:lang w:val="en-US" w:eastAsia="zh-CN"/>
              </w:rPr>
              <w:t>元</w:t>
            </w:r>
            <w:r>
              <w:rPr>
                <w:rFonts w:hint="eastAsia" w:asciiTheme="minorEastAsia" w:hAnsiTheme="minorEastAsia" w:cstheme="minorEastAsia"/>
                <w:b w:val="0"/>
                <w:bCs/>
                <w:i w:val="0"/>
                <w:caps w:val="0"/>
                <w:color w:val="auto"/>
                <w:spacing w:val="0"/>
                <w:sz w:val="26"/>
                <w:szCs w:val="26"/>
                <w:u w:val="none"/>
                <w:shd w:val="clear" w:fill="FFFFFF"/>
                <w:vertAlign w:val="baseline"/>
                <w:lang w:val="en-US" w:eastAsia="zh-CN"/>
              </w:rPr>
              <w:t>（</w:t>
            </w:r>
            <w:r>
              <w:rPr>
                <w:rFonts w:hint="eastAsia" w:asciiTheme="minorEastAsia" w:hAnsiTheme="minorEastAsia" w:eastAsiaTheme="minorEastAsia" w:cstheme="minorEastAsia"/>
                <w:b w:val="0"/>
                <w:bCs/>
                <w:i w:val="0"/>
                <w:caps w:val="0"/>
                <w:color w:val="auto"/>
                <w:spacing w:val="0"/>
                <w:sz w:val="26"/>
                <w:szCs w:val="26"/>
                <w:shd w:val="clear" w:fill="FFFFFF"/>
                <w:vertAlign w:val="baseline"/>
                <w:lang w:eastAsia="zh-CN"/>
              </w:rPr>
              <w:t>大写</w:t>
            </w:r>
            <w:r>
              <w:rPr>
                <w:rFonts w:hint="eastAsia" w:asciiTheme="minorEastAsia" w:hAnsiTheme="minorEastAsia" w:cstheme="minorEastAsia"/>
                <w:b w:val="0"/>
                <w:bCs/>
                <w:i w:val="0"/>
                <w:caps w:val="0"/>
                <w:color w:val="auto"/>
                <w:spacing w:val="0"/>
                <w:sz w:val="26"/>
                <w:szCs w:val="26"/>
                <w:shd w:val="clear" w:fill="FFFFFF"/>
                <w:vertAlign w:val="baseline"/>
                <w:lang w:eastAsia="zh-CN"/>
              </w:rPr>
              <w:t>：</w:t>
            </w:r>
            <w:r>
              <w:rPr>
                <w:rFonts w:hint="eastAsia" w:asciiTheme="minorEastAsia" w:hAnsiTheme="minorEastAsia" w:eastAsiaTheme="minorEastAsia" w:cstheme="minorEastAsia"/>
                <w:b w:val="0"/>
                <w:bCs/>
                <w:i w:val="0"/>
                <w:caps w:val="0"/>
                <w:color w:val="auto"/>
                <w:spacing w:val="0"/>
                <w:sz w:val="26"/>
                <w:szCs w:val="26"/>
                <w:u w:val="single"/>
                <w:shd w:val="clear" w:fill="FFFFFF"/>
                <w:vertAlign w:val="baseline"/>
                <w:lang w:val="en-US" w:eastAsia="zh-CN"/>
              </w:rPr>
              <w:t xml:space="preserve">      </w:t>
            </w:r>
            <w:r>
              <w:rPr>
                <w:rFonts w:hint="eastAsia" w:asciiTheme="minorEastAsia" w:hAnsiTheme="minorEastAsia" w:cstheme="minorEastAsia"/>
                <w:b w:val="0"/>
                <w:bCs/>
                <w:i w:val="0"/>
                <w:caps w:val="0"/>
                <w:color w:val="auto"/>
                <w:spacing w:val="0"/>
                <w:sz w:val="26"/>
                <w:szCs w:val="26"/>
                <w:u w:val="single"/>
                <w:shd w:val="clear" w:fill="FFFFFF"/>
                <w:vertAlign w:val="baseline"/>
                <w:lang w:val="en-US" w:eastAsia="zh-CN"/>
              </w:rPr>
              <w:t xml:space="preserve">       </w:t>
            </w:r>
            <w:r>
              <w:rPr>
                <w:rFonts w:hint="eastAsia" w:asciiTheme="minorEastAsia" w:hAnsiTheme="minorEastAsia" w:eastAsiaTheme="minorEastAsia" w:cstheme="minorEastAsia"/>
                <w:b w:val="0"/>
                <w:bCs/>
                <w:i w:val="0"/>
                <w:caps w:val="0"/>
                <w:color w:val="auto"/>
                <w:spacing w:val="0"/>
                <w:sz w:val="26"/>
                <w:szCs w:val="26"/>
                <w:u w:val="single"/>
                <w:shd w:val="clear" w:fill="FFFFFF"/>
                <w:vertAlign w:val="baseline"/>
                <w:lang w:val="en-US" w:eastAsia="zh-CN"/>
              </w:rPr>
              <w:t xml:space="preserve">            </w:t>
            </w:r>
            <w:r>
              <w:rPr>
                <w:rFonts w:hint="eastAsia" w:asciiTheme="minorEastAsia" w:hAnsiTheme="minorEastAsia" w:eastAsiaTheme="minorEastAsia" w:cstheme="minorEastAsia"/>
                <w:b w:val="0"/>
                <w:bCs/>
                <w:i w:val="0"/>
                <w:caps w:val="0"/>
                <w:color w:val="auto"/>
                <w:spacing w:val="0"/>
                <w:sz w:val="26"/>
                <w:szCs w:val="26"/>
                <w:u w:val="none"/>
                <w:shd w:val="clear" w:fill="FFFFFF"/>
                <w:vertAlign w:val="baseline"/>
                <w:lang w:val="en-US" w:eastAsia="zh-CN"/>
              </w:rPr>
              <w:t>元</w:t>
            </w:r>
            <w:r>
              <w:rPr>
                <w:rFonts w:hint="eastAsia" w:asciiTheme="minorEastAsia" w:hAnsiTheme="minorEastAsia" w:eastAsiaTheme="minorEastAsia" w:cstheme="minorEastAsia"/>
                <w:b w:val="0"/>
                <w:bCs/>
                <w:i w:val="0"/>
                <w:caps w:val="0"/>
                <w:color w:val="auto"/>
                <w:spacing w:val="0"/>
                <w:sz w:val="26"/>
                <w:szCs w:val="26"/>
                <w:shd w:val="clear" w:fill="FFFFFF"/>
                <w:vertAlign w:val="baseline"/>
                <w:lang w:eastAsia="zh-CN"/>
              </w:rPr>
              <w:t>）</w:t>
            </w:r>
          </w:p>
        </w:tc>
      </w:tr>
      <w:tr w14:paraId="18D6D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8" w:type="dxa"/>
            <w:vMerge w:val="restart"/>
            <w:vAlign w:val="center"/>
          </w:tcPr>
          <w:p w14:paraId="62702354">
            <w:pPr>
              <w:pStyle w:val="6"/>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eastAsia" w:asciiTheme="minorEastAsia" w:hAnsiTheme="minorEastAsia" w:eastAsiaTheme="minorEastAsia" w:cstheme="minorEastAsia"/>
                <w:b/>
                <w:i w:val="0"/>
                <w:caps w:val="0"/>
                <w:color w:val="auto"/>
                <w:spacing w:val="0"/>
                <w:sz w:val="26"/>
                <w:szCs w:val="26"/>
                <w:shd w:val="clear" w:fill="FFFFFF"/>
                <w:vertAlign w:val="baseline"/>
                <w:lang w:eastAsia="zh-CN"/>
              </w:rPr>
            </w:pPr>
            <w:r>
              <w:rPr>
                <w:rFonts w:hint="eastAsia" w:asciiTheme="minorEastAsia" w:hAnsiTheme="minorEastAsia" w:cstheme="minorEastAsia"/>
                <w:b/>
                <w:i w:val="0"/>
                <w:caps w:val="0"/>
                <w:color w:val="auto"/>
                <w:spacing w:val="0"/>
                <w:sz w:val="26"/>
                <w:szCs w:val="26"/>
                <w:shd w:val="clear" w:fill="FFFFFF"/>
                <w:vertAlign w:val="baseline"/>
                <w:lang w:eastAsia="zh-CN"/>
              </w:rPr>
              <w:t>其中</w:t>
            </w:r>
          </w:p>
        </w:tc>
        <w:tc>
          <w:tcPr>
            <w:tcW w:w="1180" w:type="dxa"/>
            <w:vAlign w:val="top"/>
          </w:tcPr>
          <w:p w14:paraId="44187B09">
            <w:pPr>
              <w:pStyle w:val="6"/>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right="0"/>
              <w:jc w:val="center"/>
              <w:textAlignment w:val="auto"/>
              <w:rPr>
                <w:rFonts w:hint="eastAsia" w:asciiTheme="minorEastAsia" w:hAnsiTheme="minorEastAsia" w:eastAsiaTheme="minorEastAsia" w:cstheme="minorEastAsia"/>
                <w:b w:val="0"/>
                <w:bCs/>
                <w:i w:val="0"/>
                <w:caps w:val="0"/>
                <w:color w:val="auto"/>
                <w:spacing w:val="0"/>
                <w:sz w:val="21"/>
                <w:szCs w:val="21"/>
                <w:u w:val="single"/>
                <w:shd w:val="clear" w:fill="FFFFFF"/>
                <w:vertAlign w:val="baseline"/>
                <w:lang w:val="en-US" w:eastAsia="zh-CN"/>
              </w:rPr>
            </w:pPr>
            <w:r>
              <w:rPr>
                <w:rFonts w:hint="default" w:asciiTheme="minorEastAsia" w:hAnsiTheme="minorEastAsia" w:eastAsiaTheme="minorEastAsia" w:cstheme="minorEastAsia"/>
                <w:b/>
                <w:bCs w:val="0"/>
                <w:snapToGrid/>
                <w:color w:val="auto"/>
                <w:spacing w:val="0"/>
                <w:kern w:val="0"/>
                <w:sz w:val="21"/>
                <w:szCs w:val="21"/>
                <w:shd w:val="clear" w:fill="FFFFFF"/>
                <w:lang w:val="en-US" w:eastAsia="zh-CN"/>
              </w:rPr>
              <w:t>房屋征收（搬迁）补偿</w:t>
            </w:r>
            <w:r>
              <w:rPr>
                <w:rFonts w:hint="default" w:asciiTheme="minorEastAsia" w:hAnsiTheme="minorEastAsia" w:cstheme="minorEastAsia"/>
                <w:b/>
                <w:bCs w:val="0"/>
                <w:i w:val="0"/>
                <w:caps w:val="0"/>
                <w:color w:val="auto"/>
                <w:spacing w:val="0"/>
                <w:sz w:val="21"/>
                <w:szCs w:val="21"/>
                <w:u w:val="none"/>
                <w:shd w:val="clear" w:fill="FFFFFF"/>
                <w:vertAlign w:val="baseline"/>
                <w:lang w:val="en-US" w:eastAsia="zh-CN"/>
              </w:rPr>
              <w:t>金额</w:t>
            </w:r>
          </w:p>
        </w:tc>
        <w:tc>
          <w:tcPr>
            <w:tcW w:w="6570" w:type="dxa"/>
            <w:gridSpan w:val="4"/>
            <w:vAlign w:val="top"/>
          </w:tcPr>
          <w:p w14:paraId="761E2A56">
            <w:pPr>
              <w:pStyle w:val="6"/>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both"/>
              <w:textAlignment w:val="auto"/>
              <w:rPr>
                <w:rFonts w:hint="eastAsia" w:asciiTheme="minorEastAsia" w:hAnsiTheme="minorEastAsia" w:eastAsiaTheme="minorEastAsia" w:cstheme="minorEastAsia"/>
                <w:b w:val="0"/>
                <w:bCs/>
                <w:i w:val="0"/>
                <w:caps w:val="0"/>
                <w:color w:val="auto"/>
                <w:spacing w:val="0"/>
                <w:sz w:val="24"/>
                <w:szCs w:val="24"/>
                <w:shd w:val="clear" w:fill="FFFFFF"/>
                <w:vertAlign w:val="baseline"/>
                <w:lang w:eastAsia="zh-CN"/>
              </w:rPr>
            </w:pPr>
          </w:p>
          <w:p w14:paraId="7D403A3C">
            <w:pPr>
              <w:pStyle w:val="6"/>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both"/>
              <w:textAlignment w:val="auto"/>
              <w:rPr>
                <w:rFonts w:hint="eastAsia" w:asciiTheme="minorEastAsia" w:hAnsiTheme="minorEastAsia" w:eastAsiaTheme="minorEastAsia" w:cstheme="minorEastAsia"/>
                <w:b w:val="0"/>
                <w:bCs/>
                <w:i w:val="0"/>
                <w:caps w:val="0"/>
                <w:color w:val="auto"/>
                <w:spacing w:val="0"/>
                <w:sz w:val="24"/>
                <w:szCs w:val="24"/>
                <w:shd w:val="clear" w:fill="FFFFFF"/>
                <w:vertAlign w:val="baseline"/>
                <w:lang w:eastAsia="zh-CN"/>
              </w:rPr>
            </w:pPr>
            <w:r>
              <w:rPr>
                <w:rFonts w:hint="eastAsia" w:asciiTheme="minorEastAsia" w:hAnsiTheme="minorEastAsia" w:eastAsiaTheme="minorEastAsia" w:cstheme="minorEastAsia"/>
                <w:b w:val="0"/>
                <w:bCs/>
                <w:i w:val="0"/>
                <w:caps w:val="0"/>
                <w:color w:val="auto"/>
                <w:spacing w:val="0"/>
                <w:sz w:val="24"/>
                <w:szCs w:val="24"/>
                <w:shd w:val="clear" w:fill="FFFFFF"/>
                <w:vertAlign w:val="baseline"/>
                <w:lang w:eastAsia="zh-CN"/>
              </w:rPr>
              <w:t>小写</w:t>
            </w:r>
            <w:r>
              <w:rPr>
                <w:rFonts w:hint="eastAsia" w:asciiTheme="minorEastAsia" w:hAnsiTheme="minorEastAsia" w:cstheme="minorEastAsia"/>
                <w:b w:val="0"/>
                <w:bCs/>
                <w:i w:val="0"/>
                <w:caps w:val="0"/>
                <w:color w:val="auto"/>
                <w:spacing w:val="0"/>
                <w:sz w:val="24"/>
                <w:szCs w:val="24"/>
                <w:shd w:val="clear" w:fill="FFFFFF"/>
                <w:vertAlign w:val="baseline"/>
                <w:lang w:eastAsia="zh-CN"/>
              </w:rPr>
              <w:t>￥</w:t>
            </w:r>
            <w:r>
              <w:rPr>
                <w:rFonts w:hint="eastAsia" w:asciiTheme="minorEastAsia" w:hAnsiTheme="minorEastAsia" w:eastAsiaTheme="minorEastAsia" w:cstheme="minorEastAsia"/>
                <w:b w:val="0"/>
                <w:bCs/>
                <w:i w:val="0"/>
                <w:caps w:val="0"/>
                <w:color w:val="auto"/>
                <w:spacing w:val="0"/>
                <w:sz w:val="24"/>
                <w:szCs w:val="24"/>
                <w:u w:val="single"/>
                <w:shd w:val="clear" w:fill="FFFFFF"/>
                <w:vertAlign w:val="baseline"/>
                <w:lang w:val="en-US" w:eastAsia="zh-CN"/>
              </w:rPr>
              <w:t xml:space="preserve">   </w:t>
            </w:r>
            <w:r>
              <w:rPr>
                <w:rFonts w:hint="eastAsia" w:asciiTheme="minorEastAsia" w:hAnsiTheme="minorEastAsia" w:eastAsiaTheme="minorEastAsia" w:cstheme="minorEastAsia"/>
                <w:b w:val="0"/>
                <w:bCs/>
                <w:i w:val="0"/>
                <w:caps w:val="0"/>
                <w:color w:val="auto"/>
                <w:spacing w:val="0"/>
                <w:sz w:val="24"/>
                <w:szCs w:val="24"/>
                <w:u w:val="none"/>
                <w:shd w:val="clear" w:fill="FFFFFF"/>
                <w:vertAlign w:val="baseline"/>
                <w:lang w:val="en-US" w:eastAsia="zh-CN"/>
              </w:rPr>
              <w:t>元</w:t>
            </w:r>
            <w:r>
              <w:rPr>
                <w:rFonts w:hint="eastAsia" w:asciiTheme="minorEastAsia" w:hAnsiTheme="minorEastAsia" w:cstheme="minorEastAsia"/>
                <w:b w:val="0"/>
                <w:bCs/>
                <w:i w:val="0"/>
                <w:caps w:val="0"/>
                <w:color w:val="auto"/>
                <w:spacing w:val="0"/>
                <w:sz w:val="24"/>
                <w:szCs w:val="24"/>
                <w:u w:val="none"/>
                <w:shd w:val="clear" w:fill="FFFFFF"/>
                <w:vertAlign w:val="baseline"/>
                <w:lang w:val="en-US" w:eastAsia="zh-CN"/>
              </w:rPr>
              <w:t>（</w:t>
            </w:r>
            <w:r>
              <w:rPr>
                <w:rFonts w:hint="eastAsia" w:asciiTheme="minorEastAsia" w:hAnsiTheme="minorEastAsia" w:eastAsiaTheme="minorEastAsia" w:cstheme="minorEastAsia"/>
                <w:b w:val="0"/>
                <w:bCs/>
                <w:i w:val="0"/>
                <w:caps w:val="0"/>
                <w:color w:val="auto"/>
                <w:spacing w:val="0"/>
                <w:sz w:val="24"/>
                <w:szCs w:val="24"/>
                <w:shd w:val="clear" w:fill="FFFFFF"/>
                <w:vertAlign w:val="baseline"/>
                <w:lang w:eastAsia="zh-CN"/>
              </w:rPr>
              <w:t>大写</w:t>
            </w:r>
            <w:r>
              <w:rPr>
                <w:rFonts w:hint="eastAsia" w:asciiTheme="minorEastAsia" w:hAnsiTheme="minorEastAsia" w:cstheme="minorEastAsia"/>
                <w:b w:val="0"/>
                <w:bCs/>
                <w:i w:val="0"/>
                <w:caps w:val="0"/>
                <w:color w:val="auto"/>
                <w:spacing w:val="0"/>
                <w:sz w:val="24"/>
                <w:szCs w:val="24"/>
                <w:shd w:val="clear" w:fill="FFFFFF"/>
                <w:vertAlign w:val="baseline"/>
                <w:lang w:eastAsia="zh-CN"/>
              </w:rPr>
              <w:t>：人民币</w:t>
            </w:r>
            <w:r>
              <w:rPr>
                <w:rFonts w:hint="eastAsia" w:asciiTheme="minorEastAsia" w:hAnsiTheme="minorEastAsia" w:eastAsiaTheme="minorEastAsia" w:cstheme="minorEastAsia"/>
                <w:b w:val="0"/>
                <w:bCs/>
                <w:i w:val="0"/>
                <w:caps w:val="0"/>
                <w:color w:val="auto"/>
                <w:spacing w:val="0"/>
                <w:sz w:val="24"/>
                <w:szCs w:val="24"/>
                <w:u w:val="single"/>
                <w:shd w:val="clear" w:fill="FFFFFF"/>
                <w:vertAlign w:val="baseline"/>
                <w:lang w:val="en-US" w:eastAsia="zh-CN"/>
              </w:rPr>
              <w:t xml:space="preserve">      </w:t>
            </w:r>
            <w:r>
              <w:rPr>
                <w:rFonts w:hint="eastAsia" w:asciiTheme="minorEastAsia" w:hAnsiTheme="minorEastAsia" w:cstheme="minorEastAsia"/>
                <w:b w:val="0"/>
                <w:bCs/>
                <w:i w:val="0"/>
                <w:caps w:val="0"/>
                <w:color w:val="auto"/>
                <w:spacing w:val="0"/>
                <w:sz w:val="24"/>
                <w:szCs w:val="24"/>
                <w:u w:val="single"/>
                <w:shd w:val="clear" w:fill="FFFFFF"/>
                <w:vertAlign w:val="baseline"/>
                <w:lang w:val="en-US" w:eastAsia="zh-CN"/>
              </w:rPr>
              <w:t xml:space="preserve">       </w:t>
            </w:r>
            <w:r>
              <w:rPr>
                <w:rFonts w:hint="eastAsia" w:asciiTheme="minorEastAsia" w:hAnsiTheme="minorEastAsia" w:eastAsiaTheme="minorEastAsia" w:cstheme="minorEastAsia"/>
                <w:b w:val="0"/>
                <w:bCs/>
                <w:i w:val="0"/>
                <w:caps w:val="0"/>
                <w:color w:val="auto"/>
                <w:spacing w:val="0"/>
                <w:sz w:val="24"/>
                <w:szCs w:val="24"/>
                <w:u w:val="single"/>
                <w:shd w:val="clear" w:fill="FFFFFF"/>
                <w:vertAlign w:val="baseline"/>
                <w:lang w:val="en-US" w:eastAsia="zh-CN"/>
              </w:rPr>
              <w:t xml:space="preserve">            </w:t>
            </w:r>
            <w:r>
              <w:rPr>
                <w:rFonts w:hint="eastAsia" w:asciiTheme="minorEastAsia" w:hAnsiTheme="minorEastAsia" w:eastAsiaTheme="minorEastAsia" w:cstheme="minorEastAsia"/>
                <w:b w:val="0"/>
                <w:bCs/>
                <w:i w:val="0"/>
                <w:caps w:val="0"/>
                <w:color w:val="auto"/>
                <w:spacing w:val="0"/>
                <w:sz w:val="24"/>
                <w:szCs w:val="24"/>
                <w:u w:val="none"/>
                <w:shd w:val="clear" w:fill="FFFFFF"/>
                <w:vertAlign w:val="baseline"/>
                <w:lang w:val="en-US" w:eastAsia="zh-CN"/>
              </w:rPr>
              <w:t>元</w:t>
            </w:r>
            <w:r>
              <w:rPr>
                <w:rFonts w:hint="eastAsia" w:asciiTheme="minorEastAsia" w:hAnsiTheme="minorEastAsia" w:eastAsiaTheme="minorEastAsia" w:cstheme="minorEastAsia"/>
                <w:b w:val="0"/>
                <w:bCs/>
                <w:i w:val="0"/>
                <w:caps w:val="0"/>
                <w:color w:val="auto"/>
                <w:spacing w:val="0"/>
                <w:sz w:val="24"/>
                <w:szCs w:val="24"/>
                <w:shd w:val="clear" w:fill="FFFFFF"/>
                <w:vertAlign w:val="baseline"/>
                <w:lang w:eastAsia="zh-CN"/>
              </w:rPr>
              <w:t>）</w:t>
            </w:r>
          </w:p>
        </w:tc>
      </w:tr>
      <w:tr w14:paraId="1FCE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808" w:type="dxa"/>
            <w:vMerge w:val="continue"/>
            <w:vAlign w:val="center"/>
          </w:tcPr>
          <w:p w14:paraId="302BD028">
            <w:pPr>
              <w:pStyle w:val="6"/>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eastAsia" w:asciiTheme="minorEastAsia" w:hAnsiTheme="minorEastAsia" w:eastAsiaTheme="minorEastAsia" w:cstheme="minorEastAsia"/>
                <w:b/>
                <w:i w:val="0"/>
                <w:caps w:val="0"/>
                <w:color w:val="auto"/>
                <w:spacing w:val="0"/>
                <w:sz w:val="26"/>
                <w:szCs w:val="26"/>
                <w:shd w:val="clear" w:fill="FFFFFF"/>
                <w:vertAlign w:val="baseline"/>
                <w:lang w:eastAsia="zh-CN"/>
              </w:rPr>
            </w:pPr>
          </w:p>
        </w:tc>
        <w:tc>
          <w:tcPr>
            <w:tcW w:w="1180" w:type="dxa"/>
          </w:tcPr>
          <w:p w14:paraId="09DF1459">
            <w:pPr>
              <w:pStyle w:val="6"/>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right="0"/>
              <w:jc w:val="center"/>
              <w:textAlignment w:val="auto"/>
              <w:rPr>
                <w:rFonts w:hint="default" w:asciiTheme="minorEastAsia" w:hAnsiTheme="minorEastAsia" w:eastAsiaTheme="minorEastAsia" w:cstheme="minorEastAsia"/>
                <w:b w:val="0"/>
                <w:bCs/>
                <w:i w:val="0"/>
                <w:caps w:val="0"/>
                <w:color w:val="auto"/>
                <w:spacing w:val="0"/>
                <w:sz w:val="21"/>
                <w:szCs w:val="21"/>
                <w:shd w:val="clear" w:fill="FFFFFF"/>
                <w:vertAlign w:val="baseline"/>
                <w:lang w:val="en-US" w:eastAsia="zh-CN"/>
              </w:rPr>
            </w:pPr>
          </w:p>
          <w:p w14:paraId="3D61DC68">
            <w:pPr>
              <w:pStyle w:val="6"/>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right="0"/>
              <w:jc w:val="center"/>
              <w:textAlignment w:val="auto"/>
              <w:rPr>
                <w:rFonts w:hint="default" w:asciiTheme="minorEastAsia" w:hAnsiTheme="minorEastAsia" w:eastAsiaTheme="minorEastAsia" w:cstheme="minorEastAsia"/>
                <w:b w:val="0"/>
                <w:bCs/>
                <w:i w:val="0"/>
                <w:caps w:val="0"/>
                <w:color w:val="auto"/>
                <w:spacing w:val="0"/>
                <w:sz w:val="21"/>
                <w:szCs w:val="21"/>
                <w:u w:val="single"/>
                <w:shd w:val="clear" w:fill="FFFFFF"/>
                <w:vertAlign w:val="baseline"/>
                <w:lang w:val="en-US" w:eastAsia="zh-CN"/>
              </w:rPr>
            </w:pPr>
            <w:r>
              <w:rPr>
                <w:rFonts w:hint="eastAsia" w:asciiTheme="minorEastAsia" w:hAnsiTheme="minorEastAsia" w:cstheme="minorEastAsia"/>
                <w:b/>
                <w:i w:val="0"/>
                <w:caps w:val="0"/>
                <w:color w:val="auto"/>
                <w:spacing w:val="0"/>
                <w:sz w:val="21"/>
                <w:szCs w:val="21"/>
                <w:shd w:val="clear" w:fill="FFFFFF"/>
                <w:vertAlign w:val="baseline"/>
                <w:lang w:val="en-US" w:eastAsia="zh-CN"/>
              </w:rPr>
              <w:t>房票安置</w:t>
            </w:r>
            <w:r>
              <w:rPr>
                <w:rFonts w:hint="default" w:asciiTheme="minorEastAsia" w:hAnsiTheme="minorEastAsia" w:cstheme="minorEastAsia"/>
                <w:b/>
                <w:i w:val="0"/>
                <w:caps w:val="0"/>
                <w:color w:val="auto"/>
                <w:spacing w:val="0"/>
                <w:sz w:val="21"/>
                <w:szCs w:val="21"/>
                <w:shd w:val="clear" w:fill="FFFFFF"/>
                <w:vertAlign w:val="baseline"/>
                <w:lang w:val="en-US" w:eastAsia="zh-CN"/>
              </w:rPr>
              <w:t>奖励</w:t>
            </w:r>
          </w:p>
        </w:tc>
        <w:tc>
          <w:tcPr>
            <w:tcW w:w="6570" w:type="dxa"/>
            <w:gridSpan w:val="4"/>
          </w:tcPr>
          <w:p w14:paraId="1CA67EE3">
            <w:pPr>
              <w:pStyle w:val="6"/>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both"/>
              <w:textAlignment w:val="auto"/>
              <w:rPr>
                <w:rFonts w:hint="eastAsia" w:asciiTheme="minorEastAsia" w:hAnsiTheme="minorEastAsia" w:eastAsiaTheme="minorEastAsia" w:cstheme="minorEastAsia"/>
                <w:b w:val="0"/>
                <w:bCs/>
                <w:i w:val="0"/>
                <w:caps w:val="0"/>
                <w:color w:val="auto"/>
                <w:spacing w:val="0"/>
                <w:sz w:val="24"/>
                <w:szCs w:val="24"/>
                <w:shd w:val="clear" w:fill="FFFFFF"/>
                <w:vertAlign w:val="baseline"/>
                <w:lang w:eastAsia="zh-CN"/>
              </w:rPr>
            </w:pPr>
          </w:p>
          <w:p w14:paraId="5DF1932B">
            <w:pPr>
              <w:pStyle w:val="6"/>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both"/>
              <w:textAlignment w:val="auto"/>
              <w:rPr>
                <w:rFonts w:hint="eastAsia" w:asciiTheme="minorEastAsia" w:hAnsiTheme="minorEastAsia" w:eastAsiaTheme="minorEastAsia" w:cstheme="minorEastAsia"/>
                <w:b w:val="0"/>
                <w:bCs/>
                <w:i w:val="0"/>
                <w:caps w:val="0"/>
                <w:color w:val="auto"/>
                <w:spacing w:val="0"/>
                <w:sz w:val="24"/>
                <w:szCs w:val="24"/>
                <w:shd w:val="clear" w:fill="FFFFFF"/>
                <w:vertAlign w:val="baseline"/>
                <w:lang w:eastAsia="zh-CN"/>
              </w:rPr>
            </w:pPr>
            <w:r>
              <w:rPr>
                <w:rFonts w:hint="eastAsia" w:asciiTheme="minorEastAsia" w:hAnsiTheme="minorEastAsia" w:eastAsiaTheme="minorEastAsia" w:cstheme="minorEastAsia"/>
                <w:b w:val="0"/>
                <w:bCs/>
                <w:i w:val="0"/>
                <w:caps w:val="0"/>
                <w:color w:val="auto"/>
                <w:spacing w:val="0"/>
                <w:sz w:val="24"/>
                <w:szCs w:val="24"/>
                <w:shd w:val="clear" w:fill="FFFFFF"/>
                <w:vertAlign w:val="baseline"/>
                <w:lang w:eastAsia="zh-CN"/>
              </w:rPr>
              <w:t>小写</w:t>
            </w:r>
            <w:r>
              <w:rPr>
                <w:rFonts w:hint="eastAsia" w:asciiTheme="minorEastAsia" w:hAnsiTheme="minorEastAsia" w:cstheme="minorEastAsia"/>
                <w:b w:val="0"/>
                <w:bCs/>
                <w:i w:val="0"/>
                <w:caps w:val="0"/>
                <w:color w:val="auto"/>
                <w:spacing w:val="0"/>
                <w:sz w:val="24"/>
                <w:szCs w:val="24"/>
                <w:shd w:val="clear" w:fill="FFFFFF"/>
                <w:vertAlign w:val="baseline"/>
                <w:lang w:eastAsia="zh-CN"/>
              </w:rPr>
              <w:t>￥</w:t>
            </w:r>
            <w:r>
              <w:rPr>
                <w:rFonts w:hint="eastAsia" w:asciiTheme="minorEastAsia" w:hAnsiTheme="minorEastAsia" w:eastAsiaTheme="minorEastAsia" w:cstheme="minorEastAsia"/>
                <w:b w:val="0"/>
                <w:bCs/>
                <w:i w:val="0"/>
                <w:caps w:val="0"/>
                <w:color w:val="auto"/>
                <w:spacing w:val="0"/>
                <w:sz w:val="24"/>
                <w:szCs w:val="24"/>
                <w:u w:val="single"/>
                <w:shd w:val="clear" w:fill="FFFFFF"/>
                <w:vertAlign w:val="baseline"/>
                <w:lang w:val="en-US" w:eastAsia="zh-CN"/>
              </w:rPr>
              <w:t xml:space="preserve">   </w:t>
            </w:r>
            <w:r>
              <w:rPr>
                <w:rFonts w:hint="eastAsia" w:asciiTheme="minorEastAsia" w:hAnsiTheme="minorEastAsia" w:eastAsiaTheme="minorEastAsia" w:cstheme="minorEastAsia"/>
                <w:b w:val="0"/>
                <w:bCs/>
                <w:i w:val="0"/>
                <w:caps w:val="0"/>
                <w:color w:val="auto"/>
                <w:spacing w:val="0"/>
                <w:sz w:val="24"/>
                <w:szCs w:val="24"/>
                <w:u w:val="none"/>
                <w:shd w:val="clear" w:fill="FFFFFF"/>
                <w:vertAlign w:val="baseline"/>
                <w:lang w:val="en-US" w:eastAsia="zh-CN"/>
              </w:rPr>
              <w:t>元</w:t>
            </w:r>
            <w:r>
              <w:rPr>
                <w:rFonts w:hint="eastAsia" w:asciiTheme="minorEastAsia" w:hAnsiTheme="minorEastAsia" w:cstheme="minorEastAsia"/>
                <w:b w:val="0"/>
                <w:bCs/>
                <w:i w:val="0"/>
                <w:caps w:val="0"/>
                <w:color w:val="auto"/>
                <w:spacing w:val="0"/>
                <w:sz w:val="24"/>
                <w:szCs w:val="24"/>
                <w:u w:val="none"/>
                <w:shd w:val="clear" w:fill="FFFFFF"/>
                <w:vertAlign w:val="baseline"/>
                <w:lang w:val="en-US" w:eastAsia="zh-CN"/>
              </w:rPr>
              <w:t>（</w:t>
            </w:r>
            <w:r>
              <w:rPr>
                <w:rFonts w:hint="eastAsia" w:asciiTheme="minorEastAsia" w:hAnsiTheme="minorEastAsia" w:eastAsiaTheme="minorEastAsia" w:cstheme="minorEastAsia"/>
                <w:b w:val="0"/>
                <w:bCs/>
                <w:i w:val="0"/>
                <w:caps w:val="0"/>
                <w:color w:val="auto"/>
                <w:spacing w:val="0"/>
                <w:sz w:val="24"/>
                <w:szCs w:val="24"/>
                <w:shd w:val="clear" w:fill="FFFFFF"/>
                <w:vertAlign w:val="baseline"/>
                <w:lang w:eastAsia="zh-CN"/>
              </w:rPr>
              <w:t>大写</w:t>
            </w:r>
            <w:r>
              <w:rPr>
                <w:rFonts w:hint="eastAsia" w:asciiTheme="minorEastAsia" w:hAnsiTheme="minorEastAsia" w:cstheme="minorEastAsia"/>
                <w:b w:val="0"/>
                <w:bCs/>
                <w:i w:val="0"/>
                <w:caps w:val="0"/>
                <w:color w:val="auto"/>
                <w:spacing w:val="0"/>
                <w:sz w:val="24"/>
                <w:szCs w:val="24"/>
                <w:shd w:val="clear" w:fill="FFFFFF"/>
                <w:vertAlign w:val="baseline"/>
                <w:lang w:eastAsia="zh-CN"/>
              </w:rPr>
              <w:t>：人民币</w:t>
            </w:r>
            <w:r>
              <w:rPr>
                <w:rFonts w:hint="eastAsia" w:asciiTheme="minorEastAsia" w:hAnsiTheme="minorEastAsia" w:eastAsiaTheme="minorEastAsia" w:cstheme="minorEastAsia"/>
                <w:b w:val="0"/>
                <w:bCs/>
                <w:i w:val="0"/>
                <w:caps w:val="0"/>
                <w:color w:val="auto"/>
                <w:spacing w:val="0"/>
                <w:sz w:val="24"/>
                <w:szCs w:val="24"/>
                <w:u w:val="single"/>
                <w:shd w:val="clear" w:fill="FFFFFF"/>
                <w:vertAlign w:val="baseline"/>
                <w:lang w:val="en-US" w:eastAsia="zh-CN"/>
              </w:rPr>
              <w:t xml:space="preserve">      </w:t>
            </w:r>
            <w:r>
              <w:rPr>
                <w:rFonts w:hint="eastAsia" w:asciiTheme="minorEastAsia" w:hAnsiTheme="minorEastAsia" w:cstheme="minorEastAsia"/>
                <w:b w:val="0"/>
                <w:bCs/>
                <w:i w:val="0"/>
                <w:caps w:val="0"/>
                <w:color w:val="auto"/>
                <w:spacing w:val="0"/>
                <w:sz w:val="24"/>
                <w:szCs w:val="24"/>
                <w:u w:val="single"/>
                <w:shd w:val="clear" w:fill="FFFFFF"/>
                <w:vertAlign w:val="baseline"/>
                <w:lang w:val="en-US" w:eastAsia="zh-CN"/>
              </w:rPr>
              <w:t xml:space="preserve">       </w:t>
            </w:r>
            <w:r>
              <w:rPr>
                <w:rFonts w:hint="eastAsia" w:asciiTheme="minorEastAsia" w:hAnsiTheme="minorEastAsia" w:eastAsiaTheme="minorEastAsia" w:cstheme="minorEastAsia"/>
                <w:b w:val="0"/>
                <w:bCs/>
                <w:i w:val="0"/>
                <w:caps w:val="0"/>
                <w:color w:val="auto"/>
                <w:spacing w:val="0"/>
                <w:sz w:val="24"/>
                <w:szCs w:val="24"/>
                <w:u w:val="single"/>
                <w:shd w:val="clear" w:fill="FFFFFF"/>
                <w:vertAlign w:val="baseline"/>
                <w:lang w:val="en-US" w:eastAsia="zh-CN"/>
              </w:rPr>
              <w:t xml:space="preserve">            </w:t>
            </w:r>
            <w:r>
              <w:rPr>
                <w:rFonts w:hint="eastAsia" w:asciiTheme="minorEastAsia" w:hAnsiTheme="minorEastAsia" w:eastAsiaTheme="minorEastAsia" w:cstheme="minorEastAsia"/>
                <w:b w:val="0"/>
                <w:bCs/>
                <w:i w:val="0"/>
                <w:caps w:val="0"/>
                <w:color w:val="auto"/>
                <w:spacing w:val="0"/>
                <w:sz w:val="24"/>
                <w:szCs w:val="24"/>
                <w:u w:val="none"/>
                <w:shd w:val="clear" w:fill="FFFFFF"/>
                <w:vertAlign w:val="baseline"/>
                <w:lang w:val="en-US" w:eastAsia="zh-CN"/>
              </w:rPr>
              <w:t>元</w:t>
            </w:r>
            <w:r>
              <w:rPr>
                <w:rFonts w:hint="eastAsia" w:asciiTheme="minorEastAsia" w:hAnsiTheme="minorEastAsia" w:eastAsiaTheme="minorEastAsia" w:cstheme="minorEastAsia"/>
                <w:b w:val="0"/>
                <w:bCs/>
                <w:i w:val="0"/>
                <w:caps w:val="0"/>
                <w:color w:val="auto"/>
                <w:spacing w:val="0"/>
                <w:sz w:val="24"/>
                <w:szCs w:val="24"/>
                <w:shd w:val="clear" w:fill="FFFFFF"/>
                <w:vertAlign w:val="baseline"/>
                <w:lang w:eastAsia="zh-CN"/>
              </w:rPr>
              <w:t>）</w:t>
            </w:r>
          </w:p>
        </w:tc>
      </w:tr>
      <w:tr w14:paraId="33B58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808" w:type="dxa"/>
            <w:vAlign w:val="center"/>
          </w:tcPr>
          <w:p w14:paraId="1DD70503">
            <w:pPr>
              <w:pStyle w:val="6"/>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eastAsia" w:asciiTheme="minorEastAsia" w:hAnsiTheme="minorEastAsia" w:eastAsiaTheme="minorEastAsia" w:cstheme="minorEastAsia"/>
                <w:b/>
                <w:i w:val="0"/>
                <w:caps w:val="0"/>
                <w:color w:val="auto"/>
                <w:spacing w:val="0"/>
                <w:sz w:val="26"/>
                <w:szCs w:val="26"/>
                <w:shd w:val="clear" w:fill="FFFFFF"/>
                <w:vertAlign w:val="baseline"/>
                <w:lang w:eastAsia="zh-CN"/>
              </w:rPr>
            </w:pPr>
            <w:r>
              <w:rPr>
                <w:rFonts w:hint="eastAsia" w:asciiTheme="minorEastAsia" w:hAnsiTheme="minorEastAsia" w:eastAsiaTheme="minorEastAsia" w:cstheme="minorEastAsia"/>
                <w:b/>
                <w:i w:val="0"/>
                <w:caps w:val="0"/>
                <w:color w:val="auto"/>
                <w:spacing w:val="0"/>
                <w:sz w:val="26"/>
                <w:szCs w:val="26"/>
                <w:shd w:val="clear" w:fill="FFFFFF"/>
                <w:vertAlign w:val="baseline"/>
                <w:lang w:eastAsia="zh-CN"/>
              </w:rPr>
              <w:t>房票有效期</w:t>
            </w:r>
          </w:p>
        </w:tc>
        <w:tc>
          <w:tcPr>
            <w:tcW w:w="7750" w:type="dxa"/>
            <w:gridSpan w:val="5"/>
          </w:tcPr>
          <w:p w14:paraId="5B350287">
            <w:pPr>
              <w:pStyle w:val="6"/>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both"/>
              <w:textAlignment w:val="auto"/>
              <w:rPr>
                <w:rFonts w:hint="eastAsia" w:asciiTheme="minorEastAsia" w:hAnsiTheme="minorEastAsia" w:eastAsiaTheme="minorEastAsia" w:cstheme="minorEastAsia"/>
                <w:b w:val="0"/>
                <w:bCs/>
                <w:i w:val="0"/>
                <w:caps w:val="0"/>
                <w:color w:val="auto"/>
                <w:spacing w:val="0"/>
                <w:sz w:val="26"/>
                <w:szCs w:val="26"/>
                <w:u w:val="single"/>
                <w:shd w:val="clear" w:fill="FFFFFF"/>
                <w:vertAlign w:val="baseline"/>
                <w:lang w:val="en-US" w:eastAsia="zh-CN"/>
              </w:rPr>
            </w:pPr>
          </w:p>
          <w:p w14:paraId="63B0B641">
            <w:pPr>
              <w:pStyle w:val="6"/>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both"/>
              <w:textAlignment w:val="auto"/>
              <w:rPr>
                <w:rFonts w:hint="eastAsia" w:asciiTheme="minorEastAsia" w:hAnsiTheme="minorEastAsia" w:eastAsiaTheme="minorEastAsia" w:cstheme="minorEastAsia"/>
                <w:b w:val="0"/>
                <w:bCs/>
                <w:i w:val="0"/>
                <w:caps w:val="0"/>
                <w:color w:val="auto"/>
                <w:spacing w:val="0"/>
                <w:sz w:val="26"/>
                <w:szCs w:val="26"/>
                <w:shd w:val="clear" w:fill="FFFFFF"/>
                <w:vertAlign w:val="baseline"/>
                <w:lang w:eastAsia="zh-CN"/>
              </w:rPr>
            </w:pPr>
            <w:r>
              <w:rPr>
                <w:rFonts w:hint="eastAsia" w:asciiTheme="minorEastAsia" w:hAnsiTheme="minorEastAsia" w:eastAsiaTheme="minorEastAsia" w:cstheme="minorEastAsia"/>
                <w:b w:val="0"/>
                <w:bCs/>
                <w:i w:val="0"/>
                <w:caps w:val="0"/>
                <w:color w:val="auto"/>
                <w:spacing w:val="0"/>
                <w:sz w:val="26"/>
                <w:szCs w:val="26"/>
                <w:u w:val="single"/>
                <w:shd w:val="clear" w:fill="FFFFFF"/>
                <w:vertAlign w:val="baseline"/>
                <w:lang w:val="en-US" w:eastAsia="zh-CN"/>
              </w:rPr>
              <w:t xml:space="preserve">    </w:t>
            </w:r>
            <w:r>
              <w:rPr>
                <w:rFonts w:hint="eastAsia" w:asciiTheme="minorEastAsia" w:hAnsiTheme="minorEastAsia" w:cstheme="minorEastAsia"/>
                <w:b w:val="0"/>
                <w:bCs/>
                <w:i w:val="0"/>
                <w:caps w:val="0"/>
                <w:color w:val="auto"/>
                <w:spacing w:val="0"/>
                <w:sz w:val="26"/>
                <w:szCs w:val="26"/>
                <w:u w:val="single"/>
                <w:shd w:val="clear" w:fill="FFFFFF"/>
                <w:vertAlign w:val="baseline"/>
                <w:lang w:val="en-US" w:eastAsia="zh-CN"/>
              </w:rPr>
              <w:t xml:space="preserve"> </w:t>
            </w:r>
            <w:r>
              <w:rPr>
                <w:rFonts w:hint="eastAsia" w:asciiTheme="minorEastAsia" w:hAnsiTheme="minorEastAsia" w:eastAsiaTheme="minorEastAsia" w:cstheme="minorEastAsia"/>
                <w:b w:val="0"/>
                <w:bCs/>
                <w:i w:val="0"/>
                <w:caps w:val="0"/>
                <w:color w:val="auto"/>
                <w:spacing w:val="0"/>
                <w:sz w:val="26"/>
                <w:szCs w:val="26"/>
                <w:u w:val="single"/>
                <w:shd w:val="clear" w:fill="FFFFFF"/>
                <w:vertAlign w:val="baseline"/>
                <w:lang w:val="en-US" w:eastAsia="zh-CN"/>
              </w:rPr>
              <w:t xml:space="preserve"> </w:t>
            </w:r>
            <w:r>
              <w:rPr>
                <w:rFonts w:hint="eastAsia" w:asciiTheme="minorEastAsia" w:hAnsiTheme="minorEastAsia" w:cstheme="minorEastAsia"/>
                <w:b w:val="0"/>
                <w:bCs/>
                <w:i w:val="0"/>
                <w:caps w:val="0"/>
                <w:color w:val="auto"/>
                <w:spacing w:val="0"/>
                <w:sz w:val="26"/>
                <w:szCs w:val="26"/>
                <w:u w:val="single"/>
                <w:shd w:val="clear" w:fill="FFFFFF"/>
                <w:vertAlign w:val="baseline"/>
                <w:lang w:val="en-US" w:eastAsia="zh-CN"/>
              </w:rPr>
              <w:t xml:space="preserve">  </w:t>
            </w:r>
            <w:r>
              <w:rPr>
                <w:rFonts w:hint="eastAsia" w:asciiTheme="minorEastAsia" w:hAnsiTheme="minorEastAsia" w:eastAsiaTheme="minorEastAsia" w:cstheme="minorEastAsia"/>
                <w:b w:val="0"/>
                <w:bCs/>
                <w:i w:val="0"/>
                <w:caps w:val="0"/>
                <w:color w:val="auto"/>
                <w:spacing w:val="0"/>
                <w:sz w:val="26"/>
                <w:szCs w:val="26"/>
                <w:u w:val="none"/>
                <w:shd w:val="clear" w:fill="FFFFFF"/>
                <w:vertAlign w:val="baseline"/>
                <w:lang w:val="en-US" w:eastAsia="zh-CN"/>
              </w:rPr>
              <w:t>年</w:t>
            </w:r>
            <w:r>
              <w:rPr>
                <w:rFonts w:hint="eastAsia" w:asciiTheme="minorEastAsia" w:hAnsiTheme="minorEastAsia" w:eastAsiaTheme="minorEastAsia" w:cstheme="minorEastAsia"/>
                <w:b w:val="0"/>
                <w:bCs/>
                <w:i w:val="0"/>
                <w:caps w:val="0"/>
                <w:color w:val="auto"/>
                <w:spacing w:val="0"/>
                <w:sz w:val="26"/>
                <w:szCs w:val="26"/>
                <w:u w:val="single"/>
                <w:shd w:val="clear" w:fill="FFFFFF"/>
                <w:vertAlign w:val="baseline"/>
                <w:lang w:val="en-US" w:eastAsia="zh-CN"/>
              </w:rPr>
              <w:t xml:space="preserve">   </w:t>
            </w:r>
            <w:r>
              <w:rPr>
                <w:rFonts w:hint="eastAsia" w:asciiTheme="minorEastAsia" w:hAnsiTheme="minorEastAsia" w:cstheme="minorEastAsia"/>
                <w:b w:val="0"/>
                <w:bCs/>
                <w:i w:val="0"/>
                <w:caps w:val="0"/>
                <w:color w:val="auto"/>
                <w:spacing w:val="0"/>
                <w:sz w:val="26"/>
                <w:szCs w:val="26"/>
                <w:u w:val="single"/>
                <w:shd w:val="clear" w:fill="FFFFFF"/>
                <w:vertAlign w:val="baseline"/>
                <w:lang w:val="en-US" w:eastAsia="zh-CN"/>
              </w:rPr>
              <w:t xml:space="preserve"> </w:t>
            </w:r>
            <w:r>
              <w:rPr>
                <w:rFonts w:hint="eastAsia" w:asciiTheme="minorEastAsia" w:hAnsiTheme="minorEastAsia" w:eastAsiaTheme="minorEastAsia" w:cstheme="minorEastAsia"/>
                <w:b w:val="0"/>
                <w:bCs/>
                <w:i w:val="0"/>
                <w:caps w:val="0"/>
                <w:color w:val="auto"/>
                <w:spacing w:val="0"/>
                <w:sz w:val="26"/>
                <w:szCs w:val="26"/>
                <w:u w:val="single"/>
                <w:shd w:val="clear" w:fill="FFFFFF"/>
                <w:vertAlign w:val="baseline"/>
                <w:lang w:val="en-US" w:eastAsia="zh-CN"/>
              </w:rPr>
              <w:t xml:space="preserve"> </w:t>
            </w:r>
            <w:r>
              <w:rPr>
                <w:rFonts w:hint="eastAsia" w:asciiTheme="minorEastAsia" w:hAnsiTheme="minorEastAsia" w:eastAsiaTheme="minorEastAsia" w:cstheme="minorEastAsia"/>
                <w:b w:val="0"/>
                <w:bCs/>
                <w:i w:val="0"/>
                <w:caps w:val="0"/>
                <w:color w:val="auto"/>
                <w:spacing w:val="0"/>
                <w:sz w:val="26"/>
                <w:szCs w:val="26"/>
                <w:u w:val="none"/>
                <w:shd w:val="clear" w:fill="FFFFFF"/>
                <w:vertAlign w:val="baseline"/>
                <w:lang w:eastAsia="zh-CN"/>
              </w:rPr>
              <w:t>月</w:t>
            </w:r>
            <w:r>
              <w:rPr>
                <w:rFonts w:hint="eastAsia" w:asciiTheme="minorEastAsia" w:hAnsiTheme="minorEastAsia" w:eastAsiaTheme="minorEastAsia" w:cstheme="minorEastAsia"/>
                <w:b w:val="0"/>
                <w:bCs/>
                <w:i w:val="0"/>
                <w:caps w:val="0"/>
                <w:color w:val="auto"/>
                <w:spacing w:val="0"/>
                <w:sz w:val="26"/>
                <w:szCs w:val="26"/>
                <w:u w:val="single"/>
                <w:shd w:val="clear" w:fill="FFFFFF"/>
                <w:vertAlign w:val="baseline"/>
                <w:lang w:val="en-US" w:eastAsia="zh-CN"/>
              </w:rPr>
              <w:t xml:space="preserve">   </w:t>
            </w:r>
            <w:r>
              <w:rPr>
                <w:rFonts w:hint="eastAsia" w:asciiTheme="minorEastAsia" w:hAnsiTheme="minorEastAsia" w:cstheme="minorEastAsia"/>
                <w:b w:val="0"/>
                <w:bCs/>
                <w:i w:val="0"/>
                <w:caps w:val="0"/>
                <w:color w:val="auto"/>
                <w:spacing w:val="0"/>
                <w:sz w:val="26"/>
                <w:szCs w:val="26"/>
                <w:u w:val="single"/>
                <w:shd w:val="clear" w:fill="FFFFFF"/>
                <w:vertAlign w:val="baseline"/>
                <w:lang w:val="en-US" w:eastAsia="zh-CN"/>
              </w:rPr>
              <w:t xml:space="preserve"> </w:t>
            </w:r>
            <w:r>
              <w:rPr>
                <w:rFonts w:hint="eastAsia" w:asciiTheme="minorEastAsia" w:hAnsiTheme="minorEastAsia" w:eastAsiaTheme="minorEastAsia" w:cstheme="minorEastAsia"/>
                <w:b w:val="0"/>
                <w:bCs/>
                <w:i w:val="0"/>
                <w:caps w:val="0"/>
                <w:color w:val="auto"/>
                <w:spacing w:val="0"/>
                <w:sz w:val="26"/>
                <w:szCs w:val="26"/>
                <w:u w:val="single"/>
                <w:shd w:val="clear" w:fill="FFFFFF"/>
                <w:vertAlign w:val="baseline"/>
                <w:lang w:val="en-US" w:eastAsia="zh-CN"/>
              </w:rPr>
              <w:t xml:space="preserve"> </w:t>
            </w:r>
            <w:r>
              <w:rPr>
                <w:rFonts w:hint="eastAsia" w:asciiTheme="minorEastAsia" w:hAnsiTheme="minorEastAsia" w:eastAsiaTheme="minorEastAsia" w:cstheme="minorEastAsia"/>
                <w:b w:val="0"/>
                <w:bCs/>
                <w:i w:val="0"/>
                <w:caps w:val="0"/>
                <w:color w:val="auto"/>
                <w:spacing w:val="0"/>
                <w:sz w:val="26"/>
                <w:szCs w:val="26"/>
                <w:u w:val="none"/>
                <w:shd w:val="clear" w:fill="FFFFFF"/>
                <w:vertAlign w:val="baseline"/>
                <w:lang w:eastAsia="zh-CN"/>
              </w:rPr>
              <w:t>日至</w:t>
            </w:r>
            <w:r>
              <w:rPr>
                <w:rFonts w:hint="eastAsia" w:asciiTheme="minorEastAsia" w:hAnsiTheme="minorEastAsia" w:eastAsiaTheme="minorEastAsia" w:cstheme="minorEastAsia"/>
                <w:b w:val="0"/>
                <w:bCs/>
                <w:i w:val="0"/>
                <w:caps w:val="0"/>
                <w:color w:val="auto"/>
                <w:spacing w:val="0"/>
                <w:sz w:val="26"/>
                <w:szCs w:val="26"/>
                <w:u w:val="single"/>
                <w:shd w:val="clear" w:fill="FFFFFF"/>
                <w:vertAlign w:val="baseline"/>
                <w:lang w:val="en-US" w:eastAsia="zh-CN"/>
              </w:rPr>
              <w:t xml:space="preserve">  </w:t>
            </w:r>
            <w:r>
              <w:rPr>
                <w:rFonts w:hint="eastAsia" w:asciiTheme="minorEastAsia" w:hAnsiTheme="minorEastAsia" w:cstheme="minorEastAsia"/>
                <w:b w:val="0"/>
                <w:bCs/>
                <w:i w:val="0"/>
                <w:caps w:val="0"/>
                <w:color w:val="auto"/>
                <w:spacing w:val="0"/>
                <w:sz w:val="26"/>
                <w:szCs w:val="26"/>
                <w:u w:val="single"/>
                <w:shd w:val="clear" w:fill="FFFFFF"/>
                <w:vertAlign w:val="baseline"/>
                <w:lang w:val="en-US" w:eastAsia="zh-CN"/>
              </w:rPr>
              <w:t xml:space="preserve">    </w:t>
            </w:r>
            <w:r>
              <w:rPr>
                <w:rFonts w:hint="eastAsia" w:asciiTheme="minorEastAsia" w:hAnsiTheme="minorEastAsia" w:eastAsiaTheme="minorEastAsia" w:cstheme="minorEastAsia"/>
                <w:b w:val="0"/>
                <w:bCs/>
                <w:i w:val="0"/>
                <w:caps w:val="0"/>
                <w:color w:val="auto"/>
                <w:spacing w:val="0"/>
                <w:sz w:val="26"/>
                <w:szCs w:val="26"/>
                <w:u w:val="single"/>
                <w:shd w:val="clear" w:fill="FFFFFF"/>
                <w:vertAlign w:val="baseline"/>
                <w:lang w:val="en-US" w:eastAsia="zh-CN"/>
              </w:rPr>
              <w:t xml:space="preserve">   </w:t>
            </w:r>
            <w:r>
              <w:rPr>
                <w:rFonts w:hint="eastAsia" w:asciiTheme="minorEastAsia" w:hAnsiTheme="minorEastAsia" w:eastAsiaTheme="minorEastAsia" w:cstheme="minorEastAsia"/>
                <w:b w:val="0"/>
                <w:bCs/>
                <w:i w:val="0"/>
                <w:caps w:val="0"/>
                <w:color w:val="auto"/>
                <w:spacing w:val="0"/>
                <w:sz w:val="26"/>
                <w:szCs w:val="26"/>
                <w:u w:val="none"/>
                <w:shd w:val="clear" w:fill="FFFFFF"/>
                <w:vertAlign w:val="baseline"/>
                <w:lang w:eastAsia="zh-CN"/>
              </w:rPr>
              <w:t>年</w:t>
            </w:r>
            <w:r>
              <w:rPr>
                <w:rFonts w:hint="eastAsia" w:asciiTheme="minorEastAsia" w:hAnsiTheme="minorEastAsia" w:eastAsiaTheme="minorEastAsia" w:cstheme="minorEastAsia"/>
                <w:b w:val="0"/>
                <w:bCs/>
                <w:i w:val="0"/>
                <w:caps w:val="0"/>
                <w:color w:val="auto"/>
                <w:spacing w:val="0"/>
                <w:sz w:val="26"/>
                <w:szCs w:val="26"/>
                <w:u w:val="none"/>
                <w:shd w:val="clear" w:fill="FFFFFF"/>
                <w:vertAlign w:val="baseline"/>
                <w:lang w:val="en-US" w:eastAsia="zh-CN"/>
              </w:rPr>
              <w:t xml:space="preserve"> </w:t>
            </w:r>
            <w:r>
              <w:rPr>
                <w:rFonts w:hint="eastAsia" w:asciiTheme="minorEastAsia" w:hAnsiTheme="minorEastAsia" w:cstheme="minorEastAsia"/>
                <w:b w:val="0"/>
                <w:bCs/>
                <w:i w:val="0"/>
                <w:caps w:val="0"/>
                <w:color w:val="auto"/>
                <w:spacing w:val="0"/>
                <w:sz w:val="26"/>
                <w:szCs w:val="26"/>
                <w:u w:val="single"/>
                <w:shd w:val="clear" w:fill="FFFFFF"/>
                <w:vertAlign w:val="baseline"/>
                <w:lang w:val="en-US" w:eastAsia="zh-CN"/>
              </w:rPr>
              <w:t xml:space="preserve"> </w:t>
            </w:r>
            <w:r>
              <w:rPr>
                <w:rFonts w:hint="eastAsia" w:asciiTheme="minorEastAsia" w:hAnsiTheme="minorEastAsia" w:eastAsiaTheme="minorEastAsia" w:cstheme="minorEastAsia"/>
                <w:b w:val="0"/>
                <w:bCs/>
                <w:i w:val="0"/>
                <w:caps w:val="0"/>
                <w:color w:val="auto"/>
                <w:spacing w:val="0"/>
                <w:sz w:val="26"/>
                <w:szCs w:val="26"/>
                <w:u w:val="single"/>
                <w:shd w:val="clear" w:fill="FFFFFF"/>
                <w:vertAlign w:val="baseline"/>
                <w:lang w:val="en-US" w:eastAsia="zh-CN"/>
              </w:rPr>
              <w:t xml:space="preserve">   </w:t>
            </w:r>
            <w:r>
              <w:rPr>
                <w:rFonts w:hint="eastAsia" w:asciiTheme="minorEastAsia" w:hAnsiTheme="minorEastAsia" w:eastAsiaTheme="minorEastAsia" w:cstheme="minorEastAsia"/>
                <w:b w:val="0"/>
                <w:bCs/>
                <w:i w:val="0"/>
                <w:caps w:val="0"/>
                <w:color w:val="auto"/>
                <w:spacing w:val="0"/>
                <w:sz w:val="26"/>
                <w:szCs w:val="26"/>
                <w:u w:val="none"/>
                <w:shd w:val="clear" w:fill="FFFFFF"/>
                <w:vertAlign w:val="baseline"/>
                <w:lang w:eastAsia="zh-CN"/>
              </w:rPr>
              <w:t>月</w:t>
            </w:r>
            <w:r>
              <w:rPr>
                <w:rFonts w:hint="eastAsia" w:asciiTheme="minorEastAsia" w:hAnsiTheme="minorEastAsia" w:eastAsiaTheme="minorEastAsia" w:cstheme="minorEastAsia"/>
                <w:b w:val="0"/>
                <w:bCs/>
                <w:i w:val="0"/>
                <w:caps w:val="0"/>
                <w:color w:val="auto"/>
                <w:spacing w:val="0"/>
                <w:sz w:val="26"/>
                <w:szCs w:val="26"/>
                <w:u w:val="single"/>
                <w:shd w:val="clear" w:fill="FFFFFF"/>
                <w:vertAlign w:val="baseline"/>
                <w:lang w:val="en-US" w:eastAsia="zh-CN"/>
              </w:rPr>
              <w:t xml:space="preserve">  </w:t>
            </w:r>
            <w:r>
              <w:rPr>
                <w:rFonts w:hint="eastAsia" w:asciiTheme="minorEastAsia" w:hAnsiTheme="minorEastAsia" w:cstheme="minorEastAsia"/>
                <w:b w:val="0"/>
                <w:bCs/>
                <w:i w:val="0"/>
                <w:caps w:val="0"/>
                <w:color w:val="auto"/>
                <w:spacing w:val="0"/>
                <w:sz w:val="26"/>
                <w:szCs w:val="26"/>
                <w:u w:val="single"/>
                <w:shd w:val="clear" w:fill="FFFFFF"/>
                <w:vertAlign w:val="baseline"/>
                <w:lang w:val="en-US" w:eastAsia="zh-CN"/>
              </w:rPr>
              <w:t xml:space="preserve"> </w:t>
            </w:r>
            <w:r>
              <w:rPr>
                <w:rFonts w:hint="eastAsia" w:asciiTheme="minorEastAsia" w:hAnsiTheme="minorEastAsia" w:eastAsiaTheme="minorEastAsia" w:cstheme="minorEastAsia"/>
                <w:b w:val="0"/>
                <w:bCs/>
                <w:i w:val="0"/>
                <w:caps w:val="0"/>
                <w:color w:val="auto"/>
                <w:spacing w:val="0"/>
                <w:sz w:val="26"/>
                <w:szCs w:val="26"/>
                <w:u w:val="single"/>
                <w:shd w:val="clear" w:fill="FFFFFF"/>
                <w:vertAlign w:val="baseline"/>
                <w:lang w:val="en-US" w:eastAsia="zh-CN"/>
              </w:rPr>
              <w:t xml:space="preserve">  </w:t>
            </w:r>
            <w:r>
              <w:rPr>
                <w:rFonts w:hint="eastAsia" w:asciiTheme="minorEastAsia" w:hAnsiTheme="minorEastAsia" w:eastAsiaTheme="minorEastAsia" w:cstheme="minorEastAsia"/>
                <w:b w:val="0"/>
                <w:bCs/>
                <w:i w:val="0"/>
                <w:caps w:val="0"/>
                <w:color w:val="auto"/>
                <w:spacing w:val="0"/>
                <w:sz w:val="26"/>
                <w:szCs w:val="26"/>
                <w:u w:val="none"/>
                <w:shd w:val="clear" w:fill="FFFFFF"/>
                <w:vertAlign w:val="baseline"/>
                <w:lang w:eastAsia="zh-CN"/>
              </w:rPr>
              <w:t>日</w:t>
            </w:r>
          </w:p>
        </w:tc>
      </w:tr>
      <w:tr w14:paraId="744D2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808" w:type="dxa"/>
            <w:vMerge w:val="restart"/>
            <w:vAlign w:val="center"/>
          </w:tcPr>
          <w:p w14:paraId="6C7166FD">
            <w:pPr>
              <w:pStyle w:val="6"/>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eastAsia" w:asciiTheme="majorEastAsia" w:hAnsiTheme="majorEastAsia" w:eastAsiaTheme="majorEastAsia" w:cstheme="majorEastAsia"/>
                <w:b/>
                <w:i w:val="0"/>
                <w:caps w:val="0"/>
                <w:color w:val="auto"/>
                <w:spacing w:val="0"/>
                <w:sz w:val="32"/>
                <w:szCs w:val="32"/>
                <w:shd w:val="clear" w:fill="FFFFFF"/>
                <w:vertAlign w:val="baseline"/>
                <w:lang w:eastAsia="zh-CN"/>
              </w:rPr>
            </w:pPr>
            <w:r>
              <w:rPr>
                <w:rFonts w:hint="eastAsia" w:asciiTheme="minorEastAsia" w:hAnsiTheme="minorEastAsia" w:cstheme="minorEastAsia"/>
                <w:b/>
                <w:i w:val="0"/>
                <w:caps w:val="0"/>
                <w:color w:val="auto"/>
                <w:spacing w:val="0"/>
                <w:sz w:val="26"/>
                <w:szCs w:val="26"/>
                <w:shd w:val="clear" w:fill="FFFFFF"/>
                <w:vertAlign w:val="baseline"/>
                <w:lang w:eastAsia="zh-CN"/>
              </w:rPr>
              <w:t>使用情况</w:t>
            </w:r>
          </w:p>
        </w:tc>
        <w:tc>
          <w:tcPr>
            <w:tcW w:w="7750" w:type="dxa"/>
            <w:gridSpan w:val="5"/>
          </w:tcPr>
          <w:p w14:paraId="69EFC40A">
            <w:pPr>
              <w:pStyle w:val="6"/>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both"/>
              <w:textAlignment w:val="auto"/>
              <w:rPr>
                <w:rFonts w:hint="eastAsia" w:asciiTheme="majorEastAsia" w:hAnsiTheme="majorEastAsia" w:eastAsiaTheme="majorEastAsia" w:cstheme="majorEastAsia"/>
                <w:b w:val="0"/>
                <w:bCs/>
                <w:i w:val="0"/>
                <w:caps w:val="0"/>
                <w:color w:val="auto"/>
                <w:spacing w:val="0"/>
                <w:sz w:val="26"/>
                <w:szCs w:val="26"/>
                <w:shd w:val="clear" w:fill="FFFFFF"/>
                <w:vertAlign w:val="baseline"/>
                <w:lang w:eastAsia="zh-CN"/>
              </w:rPr>
            </w:pPr>
          </w:p>
          <w:p w14:paraId="481E39C3">
            <w:pPr>
              <w:pStyle w:val="6"/>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both"/>
              <w:textAlignment w:val="auto"/>
              <w:rPr>
                <w:rFonts w:hint="default" w:asciiTheme="majorEastAsia" w:hAnsiTheme="majorEastAsia" w:eastAsiaTheme="majorEastAsia" w:cstheme="majorEastAsia"/>
                <w:b w:val="0"/>
                <w:bCs/>
                <w:i w:val="0"/>
                <w:caps w:val="0"/>
                <w:color w:val="auto"/>
                <w:spacing w:val="0"/>
                <w:sz w:val="26"/>
                <w:szCs w:val="26"/>
                <w:shd w:val="clear" w:fill="FFFFFF"/>
                <w:vertAlign w:val="baseline"/>
                <w:lang w:val="en-US" w:eastAsia="zh-CN"/>
              </w:rPr>
            </w:pPr>
            <w:r>
              <w:rPr>
                <w:rFonts w:hint="eastAsia" w:asciiTheme="majorEastAsia" w:hAnsiTheme="majorEastAsia" w:eastAsiaTheme="majorEastAsia" w:cstheme="majorEastAsia"/>
                <w:b w:val="0"/>
                <w:bCs/>
                <w:i w:val="0"/>
                <w:caps w:val="0"/>
                <w:color w:val="auto"/>
                <w:spacing w:val="0"/>
                <w:sz w:val="26"/>
                <w:szCs w:val="26"/>
                <w:shd w:val="clear" w:fill="FFFFFF"/>
                <w:vertAlign w:val="baseline"/>
                <w:lang w:eastAsia="zh-CN"/>
              </w:rPr>
              <w:t>使用时间：</w:t>
            </w:r>
            <w:r>
              <w:rPr>
                <w:rFonts w:hint="eastAsia" w:asciiTheme="minorEastAsia" w:hAnsiTheme="minorEastAsia" w:eastAsiaTheme="minorEastAsia" w:cstheme="minorEastAsia"/>
                <w:b w:val="0"/>
                <w:bCs/>
                <w:i w:val="0"/>
                <w:caps w:val="0"/>
                <w:color w:val="auto"/>
                <w:spacing w:val="0"/>
                <w:sz w:val="26"/>
                <w:szCs w:val="26"/>
                <w:u w:val="single"/>
                <w:shd w:val="clear" w:fill="FFFFFF"/>
                <w:vertAlign w:val="baseline"/>
                <w:lang w:val="en-US" w:eastAsia="zh-CN"/>
              </w:rPr>
              <w:t xml:space="preserve">    </w:t>
            </w:r>
            <w:r>
              <w:rPr>
                <w:rFonts w:hint="eastAsia" w:asciiTheme="minorEastAsia" w:hAnsiTheme="minorEastAsia" w:cstheme="minorEastAsia"/>
                <w:b w:val="0"/>
                <w:bCs/>
                <w:i w:val="0"/>
                <w:caps w:val="0"/>
                <w:color w:val="auto"/>
                <w:spacing w:val="0"/>
                <w:sz w:val="26"/>
                <w:szCs w:val="26"/>
                <w:u w:val="single"/>
                <w:shd w:val="clear" w:fill="FFFFFF"/>
                <w:vertAlign w:val="baseline"/>
                <w:lang w:val="en-US" w:eastAsia="zh-CN"/>
              </w:rPr>
              <w:t xml:space="preserve">    </w:t>
            </w:r>
            <w:r>
              <w:rPr>
                <w:rFonts w:hint="eastAsia" w:asciiTheme="minorEastAsia" w:hAnsiTheme="minorEastAsia" w:eastAsiaTheme="minorEastAsia" w:cstheme="minorEastAsia"/>
                <w:b w:val="0"/>
                <w:bCs/>
                <w:i w:val="0"/>
                <w:caps w:val="0"/>
                <w:color w:val="auto"/>
                <w:spacing w:val="0"/>
                <w:sz w:val="26"/>
                <w:szCs w:val="26"/>
                <w:u w:val="none"/>
                <w:shd w:val="clear" w:fill="FFFFFF"/>
                <w:vertAlign w:val="baseline"/>
                <w:lang w:val="en-US" w:eastAsia="zh-CN"/>
              </w:rPr>
              <w:t xml:space="preserve">年 </w:t>
            </w:r>
            <w:r>
              <w:rPr>
                <w:rFonts w:hint="eastAsia" w:asciiTheme="minorEastAsia" w:hAnsiTheme="minorEastAsia" w:eastAsiaTheme="minorEastAsia" w:cstheme="minorEastAsia"/>
                <w:b w:val="0"/>
                <w:bCs/>
                <w:i w:val="0"/>
                <w:caps w:val="0"/>
                <w:color w:val="auto"/>
                <w:spacing w:val="0"/>
                <w:sz w:val="26"/>
                <w:szCs w:val="26"/>
                <w:u w:val="single"/>
                <w:shd w:val="clear" w:fill="FFFFFF"/>
                <w:vertAlign w:val="baseline"/>
                <w:lang w:val="en-US" w:eastAsia="zh-CN"/>
              </w:rPr>
              <w:t xml:space="preserve">   </w:t>
            </w:r>
            <w:r>
              <w:rPr>
                <w:rFonts w:hint="eastAsia" w:asciiTheme="minorEastAsia" w:hAnsiTheme="minorEastAsia" w:cstheme="minorEastAsia"/>
                <w:b w:val="0"/>
                <w:bCs/>
                <w:i w:val="0"/>
                <w:caps w:val="0"/>
                <w:color w:val="auto"/>
                <w:spacing w:val="0"/>
                <w:sz w:val="26"/>
                <w:szCs w:val="26"/>
                <w:u w:val="single"/>
                <w:shd w:val="clear" w:fill="FFFFFF"/>
                <w:vertAlign w:val="baseline"/>
                <w:lang w:val="en-US" w:eastAsia="zh-CN"/>
              </w:rPr>
              <w:t xml:space="preserve">  </w:t>
            </w:r>
            <w:r>
              <w:rPr>
                <w:rFonts w:hint="eastAsia" w:asciiTheme="minorEastAsia" w:hAnsiTheme="minorEastAsia" w:eastAsiaTheme="minorEastAsia" w:cstheme="minorEastAsia"/>
                <w:b w:val="0"/>
                <w:bCs/>
                <w:i w:val="0"/>
                <w:caps w:val="0"/>
                <w:color w:val="auto"/>
                <w:spacing w:val="0"/>
                <w:sz w:val="26"/>
                <w:szCs w:val="26"/>
                <w:u w:val="none"/>
                <w:shd w:val="clear" w:fill="FFFFFF"/>
                <w:vertAlign w:val="baseline"/>
                <w:lang w:eastAsia="zh-CN"/>
              </w:rPr>
              <w:t>月</w:t>
            </w:r>
            <w:r>
              <w:rPr>
                <w:rFonts w:hint="eastAsia" w:asciiTheme="minorEastAsia" w:hAnsiTheme="minorEastAsia" w:eastAsiaTheme="minorEastAsia" w:cstheme="minorEastAsia"/>
                <w:b w:val="0"/>
                <w:bCs/>
                <w:i w:val="0"/>
                <w:caps w:val="0"/>
                <w:color w:val="auto"/>
                <w:spacing w:val="0"/>
                <w:sz w:val="26"/>
                <w:szCs w:val="26"/>
                <w:u w:val="single"/>
                <w:shd w:val="clear" w:fill="FFFFFF"/>
                <w:vertAlign w:val="baseline"/>
                <w:lang w:val="en-US" w:eastAsia="zh-CN"/>
              </w:rPr>
              <w:t xml:space="preserve"> </w:t>
            </w:r>
            <w:r>
              <w:rPr>
                <w:rFonts w:hint="eastAsia" w:asciiTheme="minorEastAsia" w:hAnsiTheme="minorEastAsia" w:cstheme="minorEastAsia"/>
                <w:b w:val="0"/>
                <w:bCs/>
                <w:i w:val="0"/>
                <w:caps w:val="0"/>
                <w:color w:val="auto"/>
                <w:spacing w:val="0"/>
                <w:sz w:val="26"/>
                <w:szCs w:val="26"/>
                <w:u w:val="single"/>
                <w:shd w:val="clear" w:fill="FFFFFF"/>
                <w:vertAlign w:val="baseline"/>
                <w:lang w:val="en-US" w:eastAsia="zh-CN"/>
              </w:rPr>
              <w:t xml:space="preserve"> </w:t>
            </w:r>
            <w:r>
              <w:rPr>
                <w:rFonts w:hint="eastAsia" w:asciiTheme="minorEastAsia" w:hAnsiTheme="minorEastAsia" w:eastAsiaTheme="minorEastAsia" w:cstheme="minorEastAsia"/>
                <w:b w:val="0"/>
                <w:bCs/>
                <w:i w:val="0"/>
                <w:caps w:val="0"/>
                <w:color w:val="auto"/>
                <w:spacing w:val="0"/>
                <w:sz w:val="26"/>
                <w:szCs w:val="26"/>
                <w:u w:val="single"/>
                <w:shd w:val="clear" w:fill="FFFFFF"/>
                <w:vertAlign w:val="baseline"/>
                <w:lang w:val="en-US" w:eastAsia="zh-CN"/>
              </w:rPr>
              <w:t xml:space="preserve">   </w:t>
            </w:r>
            <w:r>
              <w:rPr>
                <w:rFonts w:hint="eastAsia" w:asciiTheme="minorEastAsia" w:hAnsiTheme="minorEastAsia" w:eastAsiaTheme="minorEastAsia" w:cstheme="minorEastAsia"/>
                <w:b w:val="0"/>
                <w:bCs/>
                <w:i w:val="0"/>
                <w:caps w:val="0"/>
                <w:color w:val="auto"/>
                <w:spacing w:val="0"/>
                <w:sz w:val="26"/>
                <w:szCs w:val="26"/>
                <w:u w:val="none"/>
                <w:shd w:val="clear" w:fill="FFFFFF"/>
                <w:vertAlign w:val="baseline"/>
                <w:lang w:eastAsia="zh-CN"/>
              </w:rPr>
              <w:t>日</w:t>
            </w:r>
          </w:p>
        </w:tc>
      </w:tr>
      <w:tr w14:paraId="3BD4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808" w:type="dxa"/>
            <w:vMerge w:val="continue"/>
            <w:vAlign w:val="center"/>
          </w:tcPr>
          <w:p w14:paraId="751DA662">
            <w:pPr>
              <w:pStyle w:val="6"/>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eastAsia" w:asciiTheme="minorEastAsia" w:hAnsiTheme="minorEastAsia" w:cstheme="minorEastAsia"/>
                <w:b/>
                <w:i w:val="0"/>
                <w:caps w:val="0"/>
                <w:color w:val="auto"/>
                <w:spacing w:val="0"/>
                <w:sz w:val="26"/>
                <w:szCs w:val="26"/>
                <w:shd w:val="clear" w:fill="FFFFFF"/>
                <w:vertAlign w:val="baseline"/>
                <w:lang w:eastAsia="zh-CN"/>
              </w:rPr>
            </w:pPr>
          </w:p>
        </w:tc>
        <w:tc>
          <w:tcPr>
            <w:tcW w:w="7750" w:type="dxa"/>
            <w:gridSpan w:val="5"/>
          </w:tcPr>
          <w:p w14:paraId="4E908FE7">
            <w:pPr>
              <w:pStyle w:val="6"/>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both"/>
              <w:textAlignment w:val="auto"/>
              <w:rPr>
                <w:rFonts w:hint="eastAsia" w:asciiTheme="minorEastAsia" w:hAnsiTheme="minorEastAsia" w:cstheme="minorEastAsia"/>
                <w:b w:val="0"/>
                <w:bCs/>
                <w:i w:val="0"/>
                <w:caps w:val="0"/>
                <w:color w:val="auto"/>
                <w:spacing w:val="0"/>
                <w:sz w:val="26"/>
                <w:szCs w:val="26"/>
                <w:u w:val="none"/>
                <w:shd w:val="clear" w:fill="FFFFFF"/>
                <w:vertAlign w:val="baseline"/>
                <w:lang w:val="en-US" w:eastAsia="zh-CN"/>
              </w:rPr>
            </w:pPr>
          </w:p>
          <w:p w14:paraId="4E1518BB">
            <w:pPr>
              <w:pStyle w:val="6"/>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both"/>
              <w:textAlignment w:val="auto"/>
              <w:rPr>
                <w:rFonts w:hint="default" w:asciiTheme="minorEastAsia" w:hAnsiTheme="minorEastAsia" w:eastAsiaTheme="minorEastAsia" w:cstheme="minorEastAsia"/>
                <w:b w:val="0"/>
                <w:bCs/>
                <w:i w:val="0"/>
                <w:caps w:val="0"/>
                <w:color w:val="auto"/>
                <w:spacing w:val="0"/>
                <w:sz w:val="26"/>
                <w:szCs w:val="26"/>
                <w:u w:val="single"/>
                <w:shd w:val="clear" w:fill="FFFFFF"/>
                <w:vertAlign w:val="baseline"/>
                <w:lang w:val="en-US" w:eastAsia="zh-CN"/>
              </w:rPr>
            </w:pPr>
            <w:r>
              <w:rPr>
                <w:rFonts w:hint="eastAsia" w:asciiTheme="minorEastAsia" w:hAnsiTheme="minorEastAsia" w:cstheme="minorEastAsia"/>
                <w:b w:val="0"/>
                <w:bCs/>
                <w:i w:val="0"/>
                <w:caps w:val="0"/>
                <w:color w:val="auto"/>
                <w:spacing w:val="0"/>
                <w:sz w:val="26"/>
                <w:szCs w:val="26"/>
                <w:u w:val="none"/>
                <w:shd w:val="clear" w:fill="FFFFFF"/>
                <w:vertAlign w:val="baseline"/>
                <w:lang w:val="en-US" w:eastAsia="zh-CN"/>
              </w:rPr>
              <w:t>使用人姓名：</w:t>
            </w:r>
            <w:r>
              <w:rPr>
                <w:rFonts w:hint="eastAsia" w:asciiTheme="minorEastAsia" w:hAnsiTheme="minorEastAsia" w:cstheme="minorEastAsia"/>
                <w:b w:val="0"/>
                <w:bCs/>
                <w:i w:val="0"/>
                <w:caps w:val="0"/>
                <w:color w:val="auto"/>
                <w:spacing w:val="0"/>
                <w:sz w:val="26"/>
                <w:szCs w:val="26"/>
                <w:u w:val="single"/>
                <w:shd w:val="clear" w:fill="FFFFFF"/>
                <w:vertAlign w:val="baseline"/>
                <w:lang w:val="en-US" w:eastAsia="zh-CN"/>
              </w:rPr>
              <w:t xml:space="preserve">             </w:t>
            </w:r>
            <w:r>
              <w:rPr>
                <w:rFonts w:hint="eastAsia" w:asciiTheme="minorEastAsia" w:hAnsiTheme="minorEastAsia" w:cstheme="minorEastAsia"/>
                <w:b w:val="0"/>
                <w:bCs/>
                <w:i w:val="0"/>
                <w:caps w:val="0"/>
                <w:color w:val="auto"/>
                <w:spacing w:val="0"/>
                <w:sz w:val="26"/>
                <w:szCs w:val="26"/>
                <w:u w:val="none"/>
                <w:shd w:val="clear" w:fill="FFFFFF"/>
                <w:vertAlign w:val="baseline"/>
                <w:lang w:val="en-US" w:eastAsia="zh-CN"/>
              </w:rPr>
              <w:t>与被征收（被搬迁）人关系：</w:t>
            </w:r>
            <w:r>
              <w:rPr>
                <w:rFonts w:hint="eastAsia" w:asciiTheme="minorEastAsia" w:hAnsiTheme="minorEastAsia" w:cstheme="minorEastAsia"/>
                <w:b w:val="0"/>
                <w:bCs/>
                <w:i w:val="0"/>
                <w:caps w:val="0"/>
                <w:color w:val="auto"/>
                <w:spacing w:val="0"/>
                <w:sz w:val="26"/>
                <w:szCs w:val="26"/>
                <w:u w:val="single"/>
                <w:shd w:val="clear" w:fill="FFFFFF"/>
                <w:vertAlign w:val="baseline"/>
                <w:lang w:val="en-US" w:eastAsia="zh-CN"/>
              </w:rPr>
              <w:t xml:space="preserve">           </w:t>
            </w:r>
          </w:p>
        </w:tc>
      </w:tr>
      <w:tr w14:paraId="761A3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808" w:type="dxa"/>
            <w:vMerge w:val="continue"/>
            <w:vAlign w:val="center"/>
          </w:tcPr>
          <w:p w14:paraId="3C551929">
            <w:pPr>
              <w:pStyle w:val="6"/>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eastAsia" w:asciiTheme="minorEastAsia" w:hAnsiTheme="minorEastAsia" w:cstheme="minorEastAsia"/>
                <w:b/>
                <w:i w:val="0"/>
                <w:caps w:val="0"/>
                <w:color w:val="auto"/>
                <w:spacing w:val="0"/>
                <w:sz w:val="26"/>
                <w:szCs w:val="26"/>
                <w:shd w:val="clear" w:fill="FFFFFF"/>
                <w:vertAlign w:val="baseline"/>
                <w:lang w:eastAsia="zh-CN"/>
              </w:rPr>
            </w:pPr>
          </w:p>
        </w:tc>
        <w:tc>
          <w:tcPr>
            <w:tcW w:w="7750" w:type="dxa"/>
            <w:gridSpan w:val="5"/>
            <w:vAlign w:val="top"/>
          </w:tcPr>
          <w:p w14:paraId="2B8F935D">
            <w:pPr>
              <w:pStyle w:val="6"/>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both"/>
              <w:textAlignment w:val="auto"/>
              <w:rPr>
                <w:rFonts w:hint="eastAsia" w:asciiTheme="minorEastAsia" w:hAnsiTheme="minorEastAsia" w:cstheme="minorEastAsia"/>
                <w:b w:val="0"/>
                <w:bCs/>
                <w:i w:val="0"/>
                <w:caps w:val="0"/>
                <w:color w:val="auto"/>
                <w:spacing w:val="0"/>
                <w:sz w:val="26"/>
                <w:szCs w:val="26"/>
                <w:shd w:val="clear" w:fill="FFFFFF"/>
                <w:vertAlign w:val="baseline"/>
                <w:lang w:eastAsia="zh-CN"/>
              </w:rPr>
            </w:pPr>
          </w:p>
          <w:p w14:paraId="3E0542D3">
            <w:pPr>
              <w:pStyle w:val="6"/>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auto"/>
              <w:rPr>
                <w:rFonts w:hint="default" w:asciiTheme="minorEastAsia" w:hAnsiTheme="minorEastAsia" w:eastAsiaTheme="minorEastAsia" w:cstheme="minorEastAsia"/>
                <w:b w:val="0"/>
                <w:bCs/>
                <w:i w:val="0"/>
                <w:caps w:val="0"/>
                <w:color w:val="auto"/>
                <w:spacing w:val="0"/>
                <w:kern w:val="0"/>
                <w:sz w:val="26"/>
                <w:szCs w:val="26"/>
                <w:u w:val="none"/>
                <w:shd w:val="clear" w:fill="FFFFFF"/>
                <w:vertAlign w:val="baseline"/>
                <w:lang w:val="en-US" w:eastAsia="zh-CN" w:bidi="ar"/>
              </w:rPr>
            </w:pPr>
            <w:r>
              <w:rPr>
                <w:rFonts w:hint="eastAsia" w:asciiTheme="minorEastAsia" w:hAnsiTheme="minorEastAsia" w:cstheme="minorEastAsia"/>
                <w:b w:val="0"/>
                <w:bCs/>
                <w:i w:val="0"/>
                <w:caps w:val="0"/>
                <w:color w:val="auto"/>
                <w:spacing w:val="0"/>
                <w:sz w:val="24"/>
                <w:szCs w:val="24"/>
                <w:shd w:val="clear" w:fill="FFFFFF"/>
                <w:vertAlign w:val="baseline"/>
                <w:lang w:eastAsia="zh-CN"/>
              </w:rPr>
              <w:t>使用</w:t>
            </w:r>
            <w:r>
              <w:rPr>
                <w:rFonts w:hint="eastAsia" w:asciiTheme="minorEastAsia" w:hAnsiTheme="minorEastAsia" w:eastAsiaTheme="minorEastAsia" w:cstheme="minorEastAsia"/>
                <w:b w:val="0"/>
                <w:bCs/>
                <w:i w:val="0"/>
                <w:caps w:val="0"/>
                <w:color w:val="auto"/>
                <w:spacing w:val="0"/>
                <w:sz w:val="24"/>
                <w:szCs w:val="24"/>
                <w:shd w:val="clear" w:fill="FFFFFF"/>
                <w:vertAlign w:val="baseline"/>
                <w:lang w:eastAsia="zh-CN"/>
              </w:rPr>
              <w:t>金额小写</w:t>
            </w:r>
            <w:r>
              <w:rPr>
                <w:rFonts w:hint="eastAsia" w:asciiTheme="minorEastAsia" w:hAnsiTheme="minorEastAsia" w:cstheme="minorEastAsia"/>
                <w:b w:val="0"/>
                <w:bCs/>
                <w:i w:val="0"/>
                <w:caps w:val="0"/>
                <w:color w:val="auto"/>
                <w:spacing w:val="0"/>
                <w:sz w:val="24"/>
                <w:szCs w:val="24"/>
                <w:shd w:val="clear" w:fill="FFFFFF"/>
                <w:vertAlign w:val="baseline"/>
                <w:lang w:eastAsia="zh-CN"/>
              </w:rPr>
              <w:t>￥</w:t>
            </w:r>
            <w:r>
              <w:rPr>
                <w:rFonts w:hint="eastAsia" w:asciiTheme="minorEastAsia" w:hAnsiTheme="minorEastAsia" w:eastAsiaTheme="minorEastAsia" w:cstheme="minorEastAsia"/>
                <w:b w:val="0"/>
                <w:bCs/>
                <w:i w:val="0"/>
                <w:caps w:val="0"/>
                <w:color w:val="auto"/>
                <w:spacing w:val="0"/>
                <w:sz w:val="24"/>
                <w:szCs w:val="24"/>
                <w:u w:val="single"/>
                <w:shd w:val="clear" w:fill="FFFFFF"/>
                <w:vertAlign w:val="baseline"/>
                <w:lang w:val="en-US" w:eastAsia="zh-CN"/>
              </w:rPr>
              <w:t xml:space="preserve">     </w:t>
            </w:r>
            <w:r>
              <w:rPr>
                <w:rFonts w:hint="eastAsia" w:asciiTheme="minorEastAsia" w:hAnsiTheme="minorEastAsia" w:cstheme="minorEastAsia"/>
                <w:b w:val="0"/>
                <w:bCs/>
                <w:i w:val="0"/>
                <w:caps w:val="0"/>
                <w:color w:val="auto"/>
                <w:spacing w:val="0"/>
                <w:sz w:val="24"/>
                <w:szCs w:val="24"/>
                <w:u w:val="single"/>
                <w:shd w:val="clear" w:fill="FFFFFF"/>
                <w:vertAlign w:val="baseline"/>
                <w:lang w:val="en-US" w:eastAsia="zh-CN"/>
              </w:rPr>
              <w:t xml:space="preserve"> </w:t>
            </w:r>
            <w:r>
              <w:rPr>
                <w:rFonts w:hint="eastAsia" w:asciiTheme="minorEastAsia" w:hAnsiTheme="minorEastAsia" w:eastAsiaTheme="minorEastAsia" w:cstheme="minorEastAsia"/>
                <w:b w:val="0"/>
                <w:bCs/>
                <w:i w:val="0"/>
                <w:caps w:val="0"/>
                <w:color w:val="auto"/>
                <w:spacing w:val="0"/>
                <w:sz w:val="24"/>
                <w:szCs w:val="24"/>
                <w:u w:val="none"/>
                <w:shd w:val="clear" w:fill="FFFFFF"/>
                <w:vertAlign w:val="baseline"/>
                <w:lang w:val="en-US" w:eastAsia="zh-CN"/>
              </w:rPr>
              <w:t>元</w:t>
            </w:r>
            <w:r>
              <w:rPr>
                <w:rFonts w:hint="eastAsia" w:asciiTheme="minorEastAsia" w:hAnsiTheme="minorEastAsia" w:cstheme="minorEastAsia"/>
                <w:b w:val="0"/>
                <w:bCs/>
                <w:i w:val="0"/>
                <w:caps w:val="0"/>
                <w:color w:val="auto"/>
                <w:spacing w:val="0"/>
                <w:sz w:val="24"/>
                <w:szCs w:val="24"/>
                <w:u w:val="none"/>
                <w:shd w:val="clear" w:fill="FFFFFF"/>
                <w:vertAlign w:val="baseline"/>
                <w:lang w:val="en-US" w:eastAsia="zh-CN"/>
              </w:rPr>
              <w:t>（</w:t>
            </w:r>
            <w:r>
              <w:rPr>
                <w:rFonts w:hint="eastAsia" w:asciiTheme="minorEastAsia" w:hAnsiTheme="minorEastAsia" w:eastAsiaTheme="minorEastAsia" w:cstheme="minorEastAsia"/>
                <w:b w:val="0"/>
                <w:bCs/>
                <w:i w:val="0"/>
                <w:caps w:val="0"/>
                <w:color w:val="auto"/>
                <w:spacing w:val="0"/>
                <w:sz w:val="24"/>
                <w:szCs w:val="24"/>
                <w:shd w:val="clear" w:fill="FFFFFF"/>
                <w:vertAlign w:val="baseline"/>
                <w:lang w:eastAsia="zh-CN"/>
              </w:rPr>
              <w:t>大写</w:t>
            </w:r>
            <w:r>
              <w:rPr>
                <w:rFonts w:hint="eastAsia" w:asciiTheme="minorEastAsia" w:hAnsiTheme="minorEastAsia" w:cstheme="minorEastAsia"/>
                <w:b w:val="0"/>
                <w:bCs/>
                <w:i w:val="0"/>
                <w:caps w:val="0"/>
                <w:color w:val="auto"/>
                <w:spacing w:val="0"/>
                <w:sz w:val="24"/>
                <w:szCs w:val="24"/>
                <w:shd w:val="clear" w:fill="FFFFFF"/>
                <w:vertAlign w:val="baseline"/>
                <w:lang w:eastAsia="zh-CN"/>
              </w:rPr>
              <w:t>：人民币</w:t>
            </w:r>
            <w:r>
              <w:rPr>
                <w:rFonts w:hint="eastAsia" w:asciiTheme="minorEastAsia" w:hAnsiTheme="minorEastAsia" w:eastAsiaTheme="minorEastAsia" w:cstheme="minorEastAsia"/>
                <w:b w:val="0"/>
                <w:bCs/>
                <w:i w:val="0"/>
                <w:caps w:val="0"/>
                <w:color w:val="auto"/>
                <w:spacing w:val="0"/>
                <w:sz w:val="24"/>
                <w:szCs w:val="24"/>
                <w:u w:val="single"/>
                <w:shd w:val="clear" w:fill="FFFFFF"/>
                <w:vertAlign w:val="baseline"/>
                <w:lang w:val="en-US" w:eastAsia="zh-CN"/>
              </w:rPr>
              <w:t xml:space="preserve">    </w:t>
            </w:r>
            <w:r>
              <w:rPr>
                <w:rFonts w:hint="eastAsia" w:asciiTheme="minorEastAsia" w:hAnsiTheme="minorEastAsia" w:cstheme="minorEastAsia"/>
                <w:b w:val="0"/>
                <w:bCs/>
                <w:i w:val="0"/>
                <w:caps w:val="0"/>
                <w:color w:val="auto"/>
                <w:spacing w:val="0"/>
                <w:sz w:val="24"/>
                <w:szCs w:val="24"/>
                <w:u w:val="single"/>
                <w:shd w:val="clear" w:fill="FFFFFF"/>
                <w:vertAlign w:val="baseline"/>
                <w:lang w:val="en-US" w:eastAsia="zh-CN"/>
              </w:rPr>
              <w:t xml:space="preserve">     </w:t>
            </w:r>
            <w:r>
              <w:rPr>
                <w:rFonts w:hint="eastAsia" w:asciiTheme="minorEastAsia" w:hAnsiTheme="minorEastAsia" w:eastAsiaTheme="minorEastAsia" w:cstheme="minorEastAsia"/>
                <w:b w:val="0"/>
                <w:bCs/>
                <w:i w:val="0"/>
                <w:caps w:val="0"/>
                <w:color w:val="auto"/>
                <w:spacing w:val="0"/>
                <w:sz w:val="24"/>
                <w:szCs w:val="24"/>
                <w:u w:val="single"/>
                <w:shd w:val="clear" w:fill="FFFFFF"/>
                <w:vertAlign w:val="baseline"/>
                <w:lang w:val="en-US" w:eastAsia="zh-CN"/>
              </w:rPr>
              <w:t xml:space="preserve">   </w:t>
            </w:r>
            <w:r>
              <w:rPr>
                <w:rFonts w:hint="eastAsia" w:asciiTheme="minorEastAsia" w:hAnsiTheme="minorEastAsia" w:cstheme="minorEastAsia"/>
                <w:b w:val="0"/>
                <w:bCs/>
                <w:i w:val="0"/>
                <w:caps w:val="0"/>
                <w:color w:val="auto"/>
                <w:spacing w:val="0"/>
                <w:sz w:val="24"/>
                <w:szCs w:val="24"/>
                <w:u w:val="single"/>
                <w:shd w:val="clear" w:fill="FFFFFF"/>
                <w:vertAlign w:val="baseline"/>
                <w:lang w:val="en-US" w:eastAsia="zh-CN"/>
              </w:rPr>
              <w:t xml:space="preserve">  </w:t>
            </w:r>
            <w:r>
              <w:rPr>
                <w:rFonts w:hint="eastAsia" w:asciiTheme="minorEastAsia" w:hAnsiTheme="minorEastAsia" w:eastAsiaTheme="minorEastAsia" w:cstheme="minorEastAsia"/>
                <w:b w:val="0"/>
                <w:bCs/>
                <w:i w:val="0"/>
                <w:caps w:val="0"/>
                <w:color w:val="auto"/>
                <w:spacing w:val="0"/>
                <w:sz w:val="24"/>
                <w:szCs w:val="24"/>
                <w:u w:val="single"/>
                <w:shd w:val="clear" w:fill="FFFFFF"/>
                <w:vertAlign w:val="baseline"/>
                <w:lang w:val="en-US" w:eastAsia="zh-CN"/>
              </w:rPr>
              <w:t xml:space="preserve">         </w:t>
            </w:r>
            <w:r>
              <w:rPr>
                <w:rFonts w:hint="eastAsia" w:asciiTheme="minorEastAsia" w:hAnsiTheme="minorEastAsia" w:eastAsiaTheme="minorEastAsia" w:cstheme="minorEastAsia"/>
                <w:b w:val="0"/>
                <w:bCs/>
                <w:i w:val="0"/>
                <w:caps w:val="0"/>
                <w:color w:val="auto"/>
                <w:spacing w:val="0"/>
                <w:sz w:val="24"/>
                <w:szCs w:val="24"/>
                <w:u w:val="none"/>
                <w:shd w:val="clear" w:fill="FFFFFF"/>
                <w:vertAlign w:val="baseline"/>
                <w:lang w:val="en-US" w:eastAsia="zh-CN"/>
              </w:rPr>
              <w:t>元</w:t>
            </w:r>
            <w:r>
              <w:rPr>
                <w:rFonts w:hint="eastAsia" w:asciiTheme="minorEastAsia" w:hAnsiTheme="minorEastAsia" w:eastAsiaTheme="minorEastAsia" w:cstheme="minorEastAsia"/>
                <w:b w:val="0"/>
                <w:bCs/>
                <w:i w:val="0"/>
                <w:caps w:val="0"/>
                <w:color w:val="auto"/>
                <w:spacing w:val="0"/>
                <w:sz w:val="24"/>
                <w:szCs w:val="24"/>
                <w:shd w:val="clear" w:fill="FFFFFF"/>
                <w:vertAlign w:val="baseline"/>
                <w:lang w:eastAsia="zh-CN"/>
              </w:rPr>
              <w:t>）</w:t>
            </w:r>
          </w:p>
        </w:tc>
      </w:tr>
      <w:tr w14:paraId="2A03F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808" w:type="dxa"/>
            <w:vMerge w:val="continue"/>
            <w:vAlign w:val="center"/>
          </w:tcPr>
          <w:p w14:paraId="30B5733A">
            <w:pPr>
              <w:pStyle w:val="6"/>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eastAsia" w:asciiTheme="minorEastAsia" w:hAnsiTheme="minorEastAsia" w:cstheme="minorEastAsia"/>
                <w:b/>
                <w:i w:val="0"/>
                <w:caps w:val="0"/>
                <w:color w:val="auto"/>
                <w:spacing w:val="0"/>
                <w:sz w:val="26"/>
                <w:szCs w:val="26"/>
                <w:shd w:val="clear" w:fill="FFFFFF"/>
                <w:vertAlign w:val="baseline"/>
                <w:lang w:eastAsia="zh-CN"/>
              </w:rPr>
            </w:pPr>
          </w:p>
        </w:tc>
        <w:tc>
          <w:tcPr>
            <w:tcW w:w="7750" w:type="dxa"/>
            <w:gridSpan w:val="5"/>
            <w:vAlign w:val="top"/>
          </w:tcPr>
          <w:p w14:paraId="392670EC">
            <w:pPr>
              <w:pStyle w:val="6"/>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both"/>
              <w:textAlignment w:val="auto"/>
              <w:rPr>
                <w:rFonts w:hint="eastAsia" w:asciiTheme="majorEastAsia" w:hAnsiTheme="majorEastAsia" w:eastAsiaTheme="majorEastAsia" w:cstheme="majorEastAsia"/>
                <w:b w:val="0"/>
                <w:bCs/>
                <w:i w:val="0"/>
                <w:caps w:val="0"/>
                <w:color w:val="auto"/>
                <w:spacing w:val="0"/>
                <w:sz w:val="26"/>
                <w:szCs w:val="26"/>
                <w:shd w:val="clear" w:fill="FFFFFF"/>
                <w:vertAlign w:val="baseline"/>
                <w:lang w:eastAsia="zh-CN"/>
              </w:rPr>
            </w:pPr>
          </w:p>
          <w:p w14:paraId="561E8BDA">
            <w:pPr>
              <w:pStyle w:val="6"/>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auto"/>
              <w:rPr>
                <w:rFonts w:hint="default" w:asciiTheme="majorEastAsia" w:hAnsiTheme="majorEastAsia" w:eastAsiaTheme="majorEastAsia" w:cstheme="majorEastAsia"/>
                <w:b w:val="0"/>
                <w:bCs/>
                <w:i w:val="0"/>
                <w:caps w:val="0"/>
                <w:color w:val="auto"/>
                <w:spacing w:val="0"/>
                <w:kern w:val="0"/>
                <w:sz w:val="26"/>
                <w:szCs w:val="26"/>
                <w:u w:val="single"/>
                <w:shd w:val="clear" w:fill="FFFFFF"/>
                <w:vertAlign w:val="baseline"/>
                <w:lang w:val="en-US" w:eastAsia="zh-CN" w:bidi="ar"/>
              </w:rPr>
            </w:pPr>
            <w:r>
              <w:rPr>
                <w:rFonts w:hint="eastAsia" w:asciiTheme="majorEastAsia" w:hAnsiTheme="majorEastAsia" w:eastAsiaTheme="majorEastAsia" w:cstheme="majorEastAsia"/>
                <w:b w:val="0"/>
                <w:bCs/>
                <w:i w:val="0"/>
                <w:caps w:val="0"/>
                <w:color w:val="auto"/>
                <w:spacing w:val="0"/>
                <w:sz w:val="26"/>
                <w:szCs w:val="26"/>
                <w:shd w:val="clear" w:fill="FFFFFF"/>
                <w:vertAlign w:val="baseline"/>
                <w:lang w:eastAsia="zh-CN"/>
              </w:rPr>
              <w:t>购买房源名称：</w:t>
            </w:r>
            <w:r>
              <w:rPr>
                <w:rFonts w:hint="eastAsia" w:asciiTheme="minorEastAsia" w:hAnsiTheme="minorEastAsia" w:eastAsiaTheme="minorEastAsia" w:cstheme="minorEastAsia"/>
                <w:b w:val="0"/>
                <w:bCs/>
                <w:i w:val="0"/>
                <w:caps w:val="0"/>
                <w:color w:val="auto"/>
                <w:spacing w:val="0"/>
                <w:sz w:val="26"/>
                <w:szCs w:val="26"/>
                <w:u w:val="single"/>
                <w:shd w:val="clear" w:fill="FFFFFF"/>
                <w:vertAlign w:val="baseline"/>
                <w:lang w:val="en-US" w:eastAsia="zh-CN"/>
              </w:rPr>
              <w:t xml:space="preserve">         </w:t>
            </w:r>
            <w:r>
              <w:rPr>
                <w:rFonts w:hint="eastAsia" w:asciiTheme="minorEastAsia" w:hAnsiTheme="minorEastAsia" w:cstheme="minorEastAsia"/>
                <w:b w:val="0"/>
                <w:bCs/>
                <w:i w:val="0"/>
                <w:caps w:val="0"/>
                <w:color w:val="auto"/>
                <w:spacing w:val="0"/>
                <w:sz w:val="26"/>
                <w:szCs w:val="26"/>
                <w:u w:val="single"/>
                <w:shd w:val="clear" w:fill="FFFFFF"/>
                <w:vertAlign w:val="baseline"/>
                <w:lang w:val="en-US" w:eastAsia="zh-CN"/>
              </w:rPr>
              <w:t xml:space="preserve">   </w:t>
            </w:r>
            <w:r>
              <w:rPr>
                <w:rFonts w:hint="eastAsia" w:asciiTheme="minorEastAsia" w:hAnsiTheme="minorEastAsia" w:eastAsiaTheme="minorEastAsia" w:cstheme="minorEastAsia"/>
                <w:b w:val="0"/>
                <w:bCs/>
                <w:i w:val="0"/>
                <w:caps w:val="0"/>
                <w:color w:val="auto"/>
                <w:spacing w:val="0"/>
                <w:sz w:val="26"/>
                <w:szCs w:val="26"/>
                <w:u w:val="single"/>
                <w:shd w:val="clear" w:fill="FFFFFF"/>
                <w:vertAlign w:val="baseline"/>
                <w:lang w:val="en-US" w:eastAsia="zh-CN"/>
              </w:rPr>
              <w:t xml:space="preserve">     </w:t>
            </w:r>
            <w:r>
              <w:rPr>
                <w:rFonts w:hint="eastAsia" w:asciiTheme="minorEastAsia" w:hAnsiTheme="minorEastAsia" w:cstheme="minorEastAsia"/>
                <w:b w:val="0"/>
                <w:bCs/>
                <w:i w:val="0"/>
                <w:caps w:val="0"/>
                <w:color w:val="auto"/>
                <w:spacing w:val="0"/>
                <w:sz w:val="26"/>
                <w:szCs w:val="26"/>
                <w:u w:val="none"/>
                <w:shd w:val="clear" w:fill="FFFFFF"/>
                <w:vertAlign w:val="baseline"/>
                <w:lang w:val="en-US" w:eastAsia="zh-CN"/>
              </w:rPr>
              <w:t>套数：</w:t>
            </w:r>
            <w:r>
              <w:rPr>
                <w:rFonts w:hint="eastAsia" w:asciiTheme="minorEastAsia" w:hAnsiTheme="minorEastAsia" w:cstheme="minorEastAsia"/>
                <w:b w:val="0"/>
                <w:bCs/>
                <w:i w:val="0"/>
                <w:caps w:val="0"/>
                <w:color w:val="auto"/>
                <w:spacing w:val="0"/>
                <w:sz w:val="26"/>
                <w:szCs w:val="26"/>
                <w:u w:val="single"/>
                <w:shd w:val="clear" w:fill="FFFFFF"/>
                <w:vertAlign w:val="baseline"/>
                <w:lang w:val="en-US" w:eastAsia="zh-CN"/>
              </w:rPr>
              <w:t xml:space="preserve">    </w:t>
            </w:r>
            <w:r>
              <w:rPr>
                <w:rFonts w:hint="eastAsia" w:asciiTheme="minorEastAsia" w:hAnsiTheme="minorEastAsia" w:cstheme="minorEastAsia"/>
                <w:b w:val="0"/>
                <w:bCs/>
                <w:i w:val="0"/>
                <w:caps w:val="0"/>
                <w:color w:val="auto"/>
                <w:spacing w:val="0"/>
                <w:sz w:val="26"/>
                <w:szCs w:val="26"/>
                <w:u w:val="none"/>
                <w:shd w:val="clear" w:fill="FFFFFF"/>
                <w:vertAlign w:val="baseline"/>
                <w:lang w:val="en-US" w:eastAsia="zh-CN"/>
              </w:rPr>
              <w:t>总面积：</w:t>
            </w:r>
            <w:r>
              <w:rPr>
                <w:rFonts w:hint="eastAsia" w:asciiTheme="minorEastAsia" w:hAnsiTheme="minorEastAsia" w:cstheme="minorEastAsia"/>
                <w:b w:val="0"/>
                <w:bCs/>
                <w:i w:val="0"/>
                <w:caps w:val="0"/>
                <w:color w:val="auto"/>
                <w:spacing w:val="0"/>
                <w:sz w:val="26"/>
                <w:szCs w:val="26"/>
                <w:u w:val="single"/>
                <w:shd w:val="clear" w:fill="FFFFFF"/>
                <w:vertAlign w:val="baseline"/>
                <w:lang w:val="en-US" w:eastAsia="zh-CN"/>
              </w:rPr>
              <w:t xml:space="preserve">       </w:t>
            </w:r>
          </w:p>
        </w:tc>
      </w:tr>
      <w:tr w14:paraId="6E98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808" w:type="dxa"/>
            <w:vMerge w:val="continue"/>
            <w:vAlign w:val="center"/>
          </w:tcPr>
          <w:p w14:paraId="0FF081F8">
            <w:pPr>
              <w:pStyle w:val="6"/>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eastAsia" w:asciiTheme="minorEastAsia" w:hAnsiTheme="minorEastAsia" w:cstheme="minorEastAsia"/>
                <w:b/>
                <w:i w:val="0"/>
                <w:caps w:val="0"/>
                <w:color w:val="auto"/>
                <w:spacing w:val="0"/>
                <w:sz w:val="26"/>
                <w:szCs w:val="26"/>
                <w:shd w:val="clear" w:fill="FFFFFF"/>
                <w:vertAlign w:val="baseline"/>
                <w:lang w:eastAsia="zh-CN"/>
              </w:rPr>
            </w:pPr>
          </w:p>
        </w:tc>
        <w:tc>
          <w:tcPr>
            <w:tcW w:w="7750" w:type="dxa"/>
            <w:gridSpan w:val="5"/>
          </w:tcPr>
          <w:p w14:paraId="1EC5281F">
            <w:pPr>
              <w:pStyle w:val="6"/>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both"/>
              <w:textAlignment w:val="auto"/>
              <w:rPr>
                <w:rFonts w:hint="eastAsia" w:asciiTheme="minorEastAsia" w:hAnsiTheme="minorEastAsia" w:cstheme="minorEastAsia"/>
                <w:b w:val="0"/>
                <w:bCs/>
                <w:i w:val="0"/>
                <w:caps w:val="0"/>
                <w:color w:val="auto"/>
                <w:spacing w:val="0"/>
                <w:sz w:val="26"/>
                <w:szCs w:val="26"/>
                <w:u w:val="none"/>
                <w:shd w:val="clear" w:fill="FFFFFF"/>
                <w:vertAlign w:val="baseline"/>
                <w:lang w:val="en-US" w:eastAsia="zh-CN"/>
              </w:rPr>
            </w:pPr>
          </w:p>
          <w:p w14:paraId="3B8180FD">
            <w:pPr>
              <w:pStyle w:val="6"/>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both"/>
              <w:textAlignment w:val="auto"/>
              <w:rPr>
                <w:rFonts w:hint="default" w:asciiTheme="majorEastAsia" w:hAnsiTheme="majorEastAsia" w:eastAsiaTheme="majorEastAsia" w:cstheme="majorEastAsia"/>
                <w:b w:val="0"/>
                <w:bCs/>
                <w:i w:val="0"/>
                <w:caps w:val="0"/>
                <w:color w:val="auto"/>
                <w:spacing w:val="0"/>
                <w:sz w:val="26"/>
                <w:szCs w:val="26"/>
                <w:u w:val="single"/>
                <w:shd w:val="clear" w:fill="FFFFFF"/>
                <w:vertAlign w:val="baseline"/>
                <w:lang w:val="en-US" w:eastAsia="zh-CN"/>
              </w:rPr>
            </w:pPr>
            <w:r>
              <w:rPr>
                <w:rFonts w:hint="eastAsia" w:asciiTheme="minorEastAsia" w:hAnsiTheme="minorEastAsia" w:cstheme="minorEastAsia"/>
                <w:b w:val="0"/>
                <w:bCs/>
                <w:i w:val="0"/>
                <w:caps w:val="0"/>
                <w:color w:val="auto"/>
                <w:spacing w:val="0"/>
                <w:sz w:val="26"/>
                <w:szCs w:val="26"/>
                <w:u w:val="none"/>
                <w:shd w:val="clear" w:fill="FFFFFF"/>
                <w:vertAlign w:val="baseline"/>
                <w:lang w:val="en-US" w:eastAsia="zh-CN"/>
              </w:rPr>
              <w:t>房源提供单位：</w:t>
            </w:r>
            <w:r>
              <w:rPr>
                <w:rFonts w:hint="eastAsia" w:asciiTheme="minorEastAsia" w:hAnsiTheme="minorEastAsia" w:eastAsiaTheme="minorEastAsia" w:cstheme="minorEastAsia"/>
                <w:b w:val="0"/>
                <w:bCs/>
                <w:i w:val="0"/>
                <w:caps w:val="0"/>
                <w:color w:val="auto"/>
                <w:spacing w:val="0"/>
                <w:sz w:val="26"/>
                <w:szCs w:val="26"/>
                <w:u w:val="single"/>
                <w:shd w:val="clear" w:fill="FFFFFF"/>
                <w:vertAlign w:val="baseline"/>
                <w:lang w:val="en-US" w:eastAsia="zh-CN"/>
              </w:rPr>
              <w:t xml:space="preserve">      </w:t>
            </w:r>
            <w:r>
              <w:rPr>
                <w:rFonts w:hint="eastAsia" w:asciiTheme="minorEastAsia" w:hAnsiTheme="minorEastAsia" w:cstheme="minorEastAsia"/>
                <w:b w:val="0"/>
                <w:bCs/>
                <w:i w:val="0"/>
                <w:caps w:val="0"/>
                <w:color w:val="auto"/>
                <w:spacing w:val="0"/>
                <w:sz w:val="26"/>
                <w:szCs w:val="26"/>
                <w:u w:val="single"/>
                <w:shd w:val="clear" w:fill="FFFFFF"/>
                <w:vertAlign w:val="baseline"/>
                <w:lang w:val="en-US" w:eastAsia="zh-CN"/>
              </w:rPr>
              <w:t xml:space="preserve">           </w:t>
            </w:r>
            <w:r>
              <w:rPr>
                <w:rFonts w:hint="eastAsia" w:asciiTheme="minorEastAsia" w:hAnsiTheme="minorEastAsia" w:eastAsiaTheme="minorEastAsia" w:cstheme="minorEastAsia"/>
                <w:b w:val="0"/>
                <w:bCs/>
                <w:i w:val="0"/>
                <w:caps w:val="0"/>
                <w:color w:val="auto"/>
                <w:spacing w:val="0"/>
                <w:sz w:val="26"/>
                <w:szCs w:val="26"/>
                <w:u w:val="single"/>
                <w:shd w:val="clear" w:fill="FFFFFF"/>
                <w:vertAlign w:val="baseline"/>
                <w:lang w:val="en-US" w:eastAsia="zh-CN"/>
              </w:rPr>
              <w:t xml:space="preserve">  </w:t>
            </w:r>
            <w:r>
              <w:rPr>
                <w:rFonts w:hint="eastAsia" w:asciiTheme="minorEastAsia" w:hAnsiTheme="minorEastAsia" w:cstheme="minorEastAsia"/>
                <w:b w:val="0"/>
                <w:bCs/>
                <w:i w:val="0"/>
                <w:caps w:val="0"/>
                <w:color w:val="auto"/>
                <w:spacing w:val="0"/>
                <w:sz w:val="26"/>
                <w:szCs w:val="26"/>
                <w:u w:val="none"/>
                <w:shd w:val="clear" w:fill="FFFFFF"/>
                <w:vertAlign w:val="baseline"/>
                <w:lang w:val="en-US" w:eastAsia="zh-CN"/>
              </w:rPr>
              <w:t xml:space="preserve"> 使用人（签字）：</w:t>
            </w:r>
            <w:r>
              <w:rPr>
                <w:rFonts w:hint="eastAsia" w:asciiTheme="minorEastAsia" w:hAnsiTheme="minorEastAsia" w:cstheme="minorEastAsia"/>
                <w:b w:val="0"/>
                <w:bCs/>
                <w:i w:val="0"/>
                <w:caps w:val="0"/>
                <w:color w:val="auto"/>
                <w:spacing w:val="0"/>
                <w:sz w:val="26"/>
                <w:szCs w:val="26"/>
                <w:u w:val="single"/>
                <w:shd w:val="clear" w:fill="FFFFFF"/>
                <w:vertAlign w:val="baseline"/>
                <w:lang w:val="en-US" w:eastAsia="zh-CN"/>
              </w:rPr>
              <w:t xml:space="preserve">        </w:t>
            </w:r>
          </w:p>
        </w:tc>
      </w:tr>
      <w:tr w14:paraId="1B8BE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08" w:type="dxa"/>
            <w:vAlign w:val="center"/>
          </w:tcPr>
          <w:p w14:paraId="7E444BCD">
            <w:pPr>
              <w:pStyle w:val="6"/>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eastAsia" w:asciiTheme="minorEastAsia" w:hAnsiTheme="minorEastAsia" w:cstheme="minorEastAsia"/>
                <w:b/>
                <w:i w:val="0"/>
                <w:caps w:val="0"/>
                <w:color w:val="auto"/>
                <w:spacing w:val="0"/>
                <w:sz w:val="26"/>
                <w:szCs w:val="26"/>
                <w:shd w:val="clear" w:fill="FFFFFF"/>
                <w:vertAlign w:val="baseline"/>
                <w:lang w:eastAsia="zh-CN"/>
              </w:rPr>
            </w:pPr>
            <w:r>
              <w:rPr>
                <w:rFonts w:hint="eastAsia" w:asciiTheme="minorEastAsia" w:hAnsiTheme="minorEastAsia" w:cstheme="minorEastAsia"/>
                <w:b/>
                <w:i w:val="0"/>
                <w:caps w:val="0"/>
                <w:color w:val="auto"/>
                <w:spacing w:val="0"/>
                <w:sz w:val="26"/>
                <w:szCs w:val="26"/>
                <w:shd w:val="clear" w:fill="FFFFFF"/>
                <w:vertAlign w:val="baseline"/>
                <w:lang w:eastAsia="zh-CN"/>
              </w:rPr>
              <w:t>房票已用金额</w:t>
            </w:r>
          </w:p>
        </w:tc>
        <w:tc>
          <w:tcPr>
            <w:tcW w:w="7750" w:type="dxa"/>
            <w:gridSpan w:val="5"/>
            <w:vAlign w:val="top"/>
          </w:tcPr>
          <w:p w14:paraId="27FF4BB6">
            <w:pPr>
              <w:pStyle w:val="6"/>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auto"/>
              <w:rPr>
                <w:rFonts w:hint="eastAsia" w:asciiTheme="minorEastAsia" w:hAnsiTheme="minorEastAsia" w:eastAsiaTheme="minorEastAsia" w:cstheme="minorEastAsia"/>
                <w:b w:val="0"/>
                <w:bCs/>
                <w:i w:val="0"/>
                <w:caps w:val="0"/>
                <w:color w:val="auto"/>
                <w:spacing w:val="0"/>
                <w:sz w:val="24"/>
                <w:szCs w:val="24"/>
                <w:shd w:val="clear" w:fill="FFFFFF"/>
                <w:vertAlign w:val="baseline"/>
                <w:lang w:eastAsia="zh-CN"/>
              </w:rPr>
            </w:pPr>
          </w:p>
          <w:p w14:paraId="0094B29E">
            <w:pPr>
              <w:pStyle w:val="6"/>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auto"/>
              <w:rPr>
                <w:rFonts w:hint="eastAsia" w:asciiTheme="minorEastAsia" w:hAnsiTheme="minorEastAsia" w:eastAsiaTheme="minorEastAsia" w:cstheme="minorEastAsia"/>
                <w:b w:val="0"/>
                <w:bCs/>
                <w:i w:val="0"/>
                <w:caps w:val="0"/>
                <w:color w:val="auto"/>
                <w:spacing w:val="0"/>
                <w:kern w:val="0"/>
                <w:sz w:val="24"/>
                <w:szCs w:val="24"/>
                <w:u w:val="single"/>
                <w:shd w:val="clear" w:fill="FFFFFF"/>
                <w:vertAlign w:val="baseline"/>
                <w:lang w:val="en-US" w:eastAsia="zh-CN" w:bidi="ar"/>
              </w:rPr>
            </w:pPr>
            <w:r>
              <w:rPr>
                <w:rFonts w:hint="eastAsia" w:asciiTheme="minorEastAsia" w:hAnsiTheme="minorEastAsia" w:eastAsiaTheme="minorEastAsia" w:cstheme="minorEastAsia"/>
                <w:b w:val="0"/>
                <w:bCs/>
                <w:i w:val="0"/>
                <w:caps w:val="0"/>
                <w:color w:val="auto"/>
                <w:spacing w:val="0"/>
                <w:sz w:val="24"/>
                <w:szCs w:val="24"/>
                <w:shd w:val="clear" w:fill="FFFFFF"/>
                <w:vertAlign w:val="baseline"/>
                <w:lang w:eastAsia="zh-CN"/>
              </w:rPr>
              <w:t>小写</w:t>
            </w:r>
            <w:r>
              <w:rPr>
                <w:rFonts w:hint="eastAsia" w:asciiTheme="minorEastAsia" w:hAnsiTheme="minorEastAsia" w:cstheme="minorEastAsia"/>
                <w:b w:val="0"/>
                <w:bCs/>
                <w:i w:val="0"/>
                <w:caps w:val="0"/>
                <w:color w:val="auto"/>
                <w:spacing w:val="0"/>
                <w:sz w:val="24"/>
                <w:szCs w:val="24"/>
                <w:shd w:val="clear" w:fill="FFFFFF"/>
                <w:vertAlign w:val="baseline"/>
                <w:lang w:eastAsia="zh-CN"/>
              </w:rPr>
              <w:t>￥</w:t>
            </w:r>
            <w:r>
              <w:rPr>
                <w:rFonts w:hint="eastAsia" w:asciiTheme="minorEastAsia" w:hAnsiTheme="minorEastAsia" w:eastAsiaTheme="minorEastAsia" w:cstheme="minorEastAsia"/>
                <w:b w:val="0"/>
                <w:bCs/>
                <w:i w:val="0"/>
                <w:caps w:val="0"/>
                <w:color w:val="auto"/>
                <w:spacing w:val="0"/>
                <w:sz w:val="24"/>
                <w:szCs w:val="24"/>
                <w:u w:val="single"/>
                <w:shd w:val="clear" w:fill="FFFFFF"/>
                <w:vertAlign w:val="baseline"/>
                <w:lang w:val="en-US" w:eastAsia="zh-CN"/>
              </w:rPr>
              <w:t xml:space="preserve">     </w:t>
            </w:r>
            <w:r>
              <w:rPr>
                <w:rFonts w:hint="eastAsia" w:asciiTheme="minorEastAsia" w:hAnsiTheme="minorEastAsia" w:cstheme="minorEastAsia"/>
                <w:b w:val="0"/>
                <w:bCs/>
                <w:i w:val="0"/>
                <w:caps w:val="0"/>
                <w:color w:val="auto"/>
                <w:spacing w:val="0"/>
                <w:sz w:val="24"/>
                <w:szCs w:val="24"/>
                <w:u w:val="single"/>
                <w:shd w:val="clear" w:fill="FFFFFF"/>
                <w:vertAlign w:val="baseline"/>
                <w:lang w:val="en-US" w:eastAsia="zh-CN"/>
              </w:rPr>
              <w:t xml:space="preserve">    </w:t>
            </w:r>
            <w:r>
              <w:rPr>
                <w:rFonts w:hint="eastAsia" w:asciiTheme="minorEastAsia" w:hAnsiTheme="minorEastAsia" w:eastAsiaTheme="minorEastAsia" w:cstheme="minorEastAsia"/>
                <w:b w:val="0"/>
                <w:bCs/>
                <w:i w:val="0"/>
                <w:caps w:val="0"/>
                <w:color w:val="auto"/>
                <w:spacing w:val="0"/>
                <w:sz w:val="24"/>
                <w:szCs w:val="24"/>
                <w:u w:val="single"/>
                <w:shd w:val="clear" w:fill="FFFFFF"/>
                <w:vertAlign w:val="baseline"/>
                <w:lang w:val="en-US" w:eastAsia="zh-CN"/>
              </w:rPr>
              <w:t xml:space="preserve">   </w:t>
            </w:r>
            <w:r>
              <w:rPr>
                <w:rFonts w:hint="eastAsia" w:asciiTheme="minorEastAsia" w:hAnsiTheme="minorEastAsia" w:eastAsiaTheme="minorEastAsia" w:cstheme="minorEastAsia"/>
                <w:b w:val="0"/>
                <w:bCs/>
                <w:i w:val="0"/>
                <w:caps w:val="0"/>
                <w:color w:val="auto"/>
                <w:spacing w:val="0"/>
                <w:sz w:val="24"/>
                <w:szCs w:val="24"/>
                <w:u w:val="none"/>
                <w:shd w:val="clear" w:fill="FFFFFF"/>
                <w:vertAlign w:val="baseline"/>
                <w:lang w:val="en-US" w:eastAsia="zh-CN"/>
              </w:rPr>
              <w:t>元</w:t>
            </w:r>
            <w:r>
              <w:rPr>
                <w:rFonts w:hint="eastAsia" w:asciiTheme="minorEastAsia" w:hAnsiTheme="minorEastAsia" w:cstheme="minorEastAsia"/>
                <w:b w:val="0"/>
                <w:bCs/>
                <w:i w:val="0"/>
                <w:caps w:val="0"/>
                <w:color w:val="auto"/>
                <w:spacing w:val="0"/>
                <w:sz w:val="24"/>
                <w:szCs w:val="24"/>
                <w:u w:val="none"/>
                <w:shd w:val="clear" w:fill="FFFFFF"/>
                <w:vertAlign w:val="baseline"/>
                <w:lang w:val="en-US" w:eastAsia="zh-CN"/>
              </w:rPr>
              <w:t>（</w:t>
            </w:r>
            <w:r>
              <w:rPr>
                <w:rFonts w:hint="eastAsia" w:asciiTheme="minorEastAsia" w:hAnsiTheme="minorEastAsia" w:eastAsiaTheme="minorEastAsia" w:cstheme="minorEastAsia"/>
                <w:b w:val="0"/>
                <w:bCs/>
                <w:i w:val="0"/>
                <w:caps w:val="0"/>
                <w:color w:val="auto"/>
                <w:spacing w:val="0"/>
                <w:sz w:val="24"/>
                <w:szCs w:val="24"/>
                <w:shd w:val="clear" w:fill="FFFFFF"/>
                <w:vertAlign w:val="baseline"/>
                <w:lang w:eastAsia="zh-CN"/>
              </w:rPr>
              <w:t>大写</w:t>
            </w:r>
            <w:r>
              <w:rPr>
                <w:rFonts w:hint="eastAsia" w:asciiTheme="minorEastAsia" w:hAnsiTheme="minorEastAsia" w:cstheme="minorEastAsia"/>
                <w:b w:val="0"/>
                <w:bCs/>
                <w:i w:val="0"/>
                <w:caps w:val="0"/>
                <w:color w:val="auto"/>
                <w:spacing w:val="0"/>
                <w:sz w:val="24"/>
                <w:szCs w:val="24"/>
                <w:shd w:val="clear" w:fill="FFFFFF"/>
                <w:vertAlign w:val="baseline"/>
                <w:lang w:eastAsia="zh-CN"/>
              </w:rPr>
              <w:t>：人民币</w:t>
            </w:r>
            <w:r>
              <w:rPr>
                <w:rFonts w:hint="eastAsia" w:asciiTheme="minorEastAsia" w:hAnsiTheme="minorEastAsia" w:eastAsiaTheme="minorEastAsia" w:cstheme="minorEastAsia"/>
                <w:b w:val="0"/>
                <w:bCs/>
                <w:i w:val="0"/>
                <w:caps w:val="0"/>
                <w:color w:val="auto"/>
                <w:spacing w:val="0"/>
                <w:sz w:val="24"/>
                <w:szCs w:val="24"/>
                <w:u w:val="single"/>
                <w:shd w:val="clear" w:fill="FFFFFF"/>
                <w:vertAlign w:val="baseline"/>
                <w:lang w:val="en-US" w:eastAsia="zh-CN"/>
              </w:rPr>
              <w:t xml:space="preserve">      </w:t>
            </w:r>
            <w:r>
              <w:rPr>
                <w:rFonts w:hint="eastAsia" w:asciiTheme="minorEastAsia" w:hAnsiTheme="minorEastAsia" w:cstheme="minorEastAsia"/>
                <w:b w:val="0"/>
                <w:bCs/>
                <w:i w:val="0"/>
                <w:caps w:val="0"/>
                <w:color w:val="auto"/>
                <w:spacing w:val="0"/>
                <w:sz w:val="24"/>
                <w:szCs w:val="24"/>
                <w:u w:val="single"/>
                <w:shd w:val="clear" w:fill="FFFFFF"/>
                <w:vertAlign w:val="baseline"/>
                <w:lang w:val="en-US" w:eastAsia="zh-CN"/>
              </w:rPr>
              <w:t xml:space="preserve">       </w:t>
            </w:r>
            <w:r>
              <w:rPr>
                <w:rFonts w:hint="eastAsia" w:asciiTheme="minorEastAsia" w:hAnsiTheme="minorEastAsia" w:eastAsiaTheme="minorEastAsia" w:cstheme="minorEastAsia"/>
                <w:b w:val="0"/>
                <w:bCs/>
                <w:i w:val="0"/>
                <w:caps w:val="0"/>
                <w:color w:val="auto"/>
                <w:spacing w:val="0"/>
                <w:sz w:val="24"/>
                <w:szCs w:val="24"/>
                <w:u w:val="single"/>
                <w:shd w:val="clear" w:fill="FFFFFF"/>
                <w:vertAlign w:val="baseline"/>
                <w:lang w:val="en-US" w:eastAsia="zh-CN"/>
              </w:rPr>
              <w:t xml:space="preserve">            </w:t>
            </w:r>
            <w:r>
              <w:rPr>
                <w:rFonts w:hint="eastAsia" w:asciiTheme="minorEastAsia" w:hAnsiTheme="minorEastAsia" w:eastAsiaTheme="minorEastAsia" w:cstheme="minorEastAsia"/>
                <w:b w:val="0"/>
                <w:bCs/>
                <w:i w:val="0"/>
                <w:caps w:val="0"/>
                <w:color w:val="auto"/>
                <w:spacing w:val="0"/>
                <w:sz w:val="24"/>
                <w:szCs w:val="24"/>
                <w:u w:val="none"/>
                <w:shd w:val="clear" w:fill="FFFFFF"/>
                <w:vertAlign w:val="baseline"/>
                <w:lang w:val="en-US" w:eastAsia="zh-CN"/>
              </w:rPr>
              <w:t>元</w:t>
            </w:r>
            <w:r>
              <w:rPr>
                <w:rFonts w:hint="eastAsia" w:asciiTheme="minorEastAsia" w:hAnsiTheme="minorEastAsia" w:eastAsiaTheme="minorEastAsia" w:cstheme="minorEastAsia"/>
                <w:b w:val="0"/>
                <w:bCs/>
                <w:i w:val="0"/>
                <w:caps w:val="0"/>
                <w:color w:val="auto"/>
                <w:spacing w:val="0"/>
                <w:sz w:val="24"/>
                <w:szCs w:val="24"/>
                <w:shd w:val="clear" w:fill="FFFFFF"/>
                <w:vertAlign w:val="baseline"/>
                <w:lang w:eastAsia="zh-CN"/>
              </w:rPr>
              <w:t>）</w:t>
            </w:r>
          </w:p>
        </w:tc>
      </w:tr>
      <w:tr w14:paraId="782C1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808" w:type="dxa"/>
            <w:vAlign w:val="center"/>
          </w:tcPr>
          <w:p w14:paraId="52779E67">
            <w:pPr>
              <w:pStyle w:val="6"/>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center"/>
              <w:textAlignment w:val="auto"/>
              <w:rPr>
                <w:rFonts w:hint="eastAsia" w:asciiTheme="minorEastAsia" w:hAnsiTheme="minorEastAsia" w:cstheme="minorEastAsia"/>
                <w:b/>
                <w:i w:val="0"/>
                <w:caps w:val="0"/>
                <w:color w:val="auto"/>
                <w:spacing w:val="0"/>
                <w:sz w:val="26"/>
                <w:szCs w:val="26"/>
                <w:shd w:val="clear" w:fill="FFFFFF"/>
                <w:vertAlign w:val="baseline"/>
                <w:lang w:eastAsia="zh-CN"/>
              </w:rPr>
            </w:pPr>
            <w:r>
              <w:rPr>
                <w:rFonts w:hint="eastAsia" w:asciiTheme="minorEastAsia" w:hAnsiTheme="minorEastAsia" w:cstheme="minorEastAsia"/>
                <w:b/>
                <w:i w:val="0"/>
                <w:caps w:val="0"/>
                <w:color w:val="auto"/>
                <w:spacing w:val="0"/>
                <w:sz w:val="26"/>
                <w:szCs w:val="26"/>
                <w:shd w:val="clear" w:fill="FFFFFF"/>
                <w:vertAlign w:val="baseline"/>
                <w:lang w:eastAsia="zh-CN"/>
              </w:rPr>
              <w:t>房票结余金额</w:t>
            </w:r>
          </w:p>
        </w:tc>
        <w:tc>
          <w:tcPr>
            <w:tcW w:w="7750" w:type="dxa"/>
            <w:gridSpan w:val="5"/>
            <w:vAlign w:val="top"/>
          </w:tcPr>
          <w:p w14:paraId="769055DD">
            <w:pPr>
              <w:pStyle w:val="6"/>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auto"/>
              <w:rPr>
                <w:rFonts w:hint="eastAsia" w:asciiTheme="minorEastAsia" w:hAnsiTheme="minorEastAsia" w:eastAsiaTheme="minorEastAsia" w:cstheme="minorEastAsia"/>
                <w:b w:val="0"/>
                <w:bCs/>
                <w:i w:val="0"/>
                <w:caps w:val="0"/>
                <w:color w:val="auto"/>
                <w:spacing w:val="0"/>
                <w:sz w:val="24"/>
                <w:szCs w:val="24"/>
                <w:shd w:val="clear" w:fill="FFFFFF"/>
                <w:vertAlign w:val="baseline"/>
                <w:lang w:eastAsia="zh-CN"/>
              </w:rPr>
            </w:pPr>
          </w:p>
          <w:p w14:paraId="2A7F9D3D">
            <w:pPr>
              <w:pStyle w:val="6"/>
              <w:keepNext/>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auto"/>
              <w:rPr>
                <w:rFonts w:hint="eastAsia" w:asciiTheme="minorEastAsia" w:hAnsiTheme="minorEastAsia" w:eastAsiaTheme="minorEastAsia" w:cstheme="minorEastAsia"/>
                <w:b w:val="0"/>
                <w:bCs/>
                <w:i w:val="0"/>
                <w:caps w:val="0"/>
                <w:color w:val="auto"/>
                <w:spacing w:val="0"/>
                <w:kern w:val="0"/>
                <w:sz w:val="24"/>
                <w:szCs w:val="24"/>
                <w:u w:val="single"/>
                <w:shd w:val="clear" w:fill="FFFFFF"/>
                <w:vertAlign w:val="baseline"/>
                <w:lang w:val="en-US" w:eastAsia="zh-CN" w:bidi="ar"/>
              </w:rPr>
            </w:pPr>
            <w:r>
              <w:rPr>
                <w:rFonts w:hint="eastAsia" w:asciiTheme="minorEastAsia" w:hAnsiTheme="minorEastAsia" w:eastAsiaTheme="minorEastAsia" w:cstheme="minorEastAsia"/>
                <w:b w:val="0"/>
                <w:bCs/>
                <w:i w:val="0"/>
                <w:caps w:val="0"/>
                <w:color w:val="auto"/>
                <w:spacing w:val="0"/>
                <w:sz w:val="24"/>
                <w:szCs w:val="24"/>
                <w:shd w:val="clear" w:fill="FFFFFF"/>
                <w:vertAlign w:val="baseline"/>
                <w:lang w:eastAsia="zh-CN"/>
              </w:rPr>
              <w:t>小写</w:t>
            </w:r>
            <w:r>
              <w:rPr>
                <w:rFonts w:hint="eastAsia" w:asciiTheme="minorEastAsia" w:hAnsiTheme="minorEastAsia" w:cstheme="minorEastAsia"/>
                <w:b w:val="0"/>
                <w:bCs/>
                <w:i w:val="0"/>
                <w:caps w:val="0"/>
                <w:color w:val="auto"/>
                <w:spacing w:val="0"/>
                <w:sz w:val="24"/>
                <w:szCs w:val="24"/>
                <w:shd w:val="clear" w:fill="FFFFFF"/>
                <w:vertAlign w:val="baseline"/>
                <w:lang w:eastAsia="zh-CN"/>
              </w:rPr>
              <w:t>￥</w:t>
            </w:r>
            <w:r>
              <w:rPr>
                <w:rFonts w:hint="eastAsia" w:asciiTheme="minorEastAsia" w:hAnsiTheme="minorEastAsia" w:eastAsiaTheme="minorEastAsia" w:cstheme="minorEastAsia"/>
                <w:b w:val="0"/>
                <w:bCs/>
                <w:i w:val="0"/>
                <w:caps w:val="0"/>
                <w:color w:val="auto"/>
                <w:spacing w:val="0"/>
                <w:sz w:val="24"/>
                <w:szCs w:val="24"/>
                <w:u w:val="single"/>
                <w:shd w:val="clear" w:fill="FFFFFF"/>
                <w:vertAlign w:val="baseline"/>
                <w:lang w:val="en-US" w:eastAsia="zh-CN"/>
              </w:rPr>
              <w:t xml:space="preserve">     </w:t>
            </w:r>
            <w:r>
              <w:rPr>
                <w:rFonts w:hint="eastAsia" w:asciiTheme="minorEastAsia" w:hAnsiTheme="minorEastAsia" w:cstheme="minorEastAsia"/>
                <w:b w:val="0"/>
                <w:bCs/>
                <w:i w:val="0"/>
                <w:caps w:val="0"/>
                <w:color w:val="auto"/>
                <w:spacing w:val="0"/>
                <w:sz w:val="24"/>
                <w:szCs w:val="24"/>
                <w:u w:val="single"/>
                <w:shd w:val="clear" w:fill="FFFFFF"/>
                <w:vertAlign w:val="baseline"/>
                <w:lang w:val="en-US" w:eastAsia="zh-CN"/>
              </w:rPr>
              <w:t xml:space="preserve">    </w:t>
            </w:r>
            <w:r>
              <w:rPr>
                <w:rFonts w:hint="eastAsia" w:asciiTheme="minorEastAsia" w:hAnsiTheme="minorEastAsia" w:eastAsiaTheme="minorEastAsia" w:cstheme="minorEastAsia"/>
                <w:b w:val="0"/>
                <w:bCs/>
                <w:i w:val="0"/>
                <w:caps w:val="0"/>
                <w:color w:val="auto"/>
                <w:spacing w:val="0"/>
                <w:sz w:val="24"/>
                <w:szCs w:val="24"/>
                <w:u w:val="single"/>
                <w:shd w:val="clear" w:fill="FFFFFF"/>
                <w:vertAlign w:val="baseline"/>
                <w:lang w:val="en-US" w:eastAsia="zh-CN"/>
              </w:rPr>
              <w:t xml:space="preserve">   </w:t>
            </w:r>
            <w:r>
              <w:rPr>
                <w:rFonts w:hint="eastAsia" w:asciiTheme="minorEastAsia" w:hAnsiTheme="minorEastAsia" w:eastAsiaTheme="minorEastAsia" w:cstheme="minorEastAsia"/>
                <w:b w:val="0"/>
                <w:bCs/>
                <w:i w:val="0"/>
                <w:caps w:val="0"/>
                <w:color w:val="auto"/>
                <w:spacing w:val="0"/>
                <w:sz w:val="24"/>
                <w:szCs w:val="24"/>
                <w:u w:val="none"/>
                <w:shd w:val="clear" w:fill="FFFFFF"/>
                <w:vertAlign w:val="baseline"/>
                <w:lang w:val="en-US" w:eastAsia="zh-CN"/>
              </w:rPr>
              <w:t>元</w:t>
            </w:r>
            <w:r>
              <w:rPr>
                <w:rFonts w:hint="eastAsia" w:asciiTheme="minorEastAsia" w:hAnsiTheme="minorEastAsia" w:cstheme="minorEastAsia"/>
                <w:b w:val="0"/>
                <w:bCs/>
                <w:i w:val="0"/>
                <w:caps w:val="0"/>
                <w:color w:val="auto"/>
                <w:spacing w:val="0"/>
                <w:sz w:val="24"/>
                <w:szCs w:val="24"/>
                <w:u w:val="none"/>
                <w:shd w:val="clear" w:fill="FFFFFF"/>
                <w:vertAlign w:val="baseline"/>
                <w:lang w:val="en-US" w:eastAsia="zh-CN"/>
              </w:rPr>
              <w:t>（</w:t>
            </w:r>
            <w:r>
              <w:rPr>
                <w:rFonts w:hint="eastAsia" w:asciiTheme="minorEastAsia" w:hAnsiTheme="minorEastAsia" w:eastAsiaTheme="minorEastAsia" w:cstheme="minorEastAsia"/>
                <w:b w:val="0"/>
                <w:bCs/>
                <w:i w:val="0"/>
                <w:caps w:val="0"/>
                <w:color w:val="auto"/>
                <w:spacing w:val="0"/>
                <w:sz w:val="24"/>
                <w:szCs w:val="24"/>
                <w:shd w:val="clear" w:fill="FFFFFF"/>
                <w:vertAlign w:val="baseline"/>
                <w:lang w:eastAsia="zh-CN"/>
              </w:rPr>
              <w:t>大写</w:t>
            </w:r>
            <w:r>
              <w:rPr>
                <w:rFonts w:hint="eastAsia" w:asciiTheme="minorEastAsia" w:hAnsiTheme="minorEastAsia" w:cstheme="minorEastAsia"/>
                <w:b w:val="0"/>
                <w:bCs/>
                <w:i w:val="0"/>
                <w:caps w:val="0"/>
                <w:color w:val="auto"/>
                <w:spacing w:val="0"/>
                <w:sz w:val="24"/>
                <w:szCs w:val="24"/>
                <w:shd w:val="clear" w:fill="FFFFFF"/>
                <w:vertAlign w:val="baseline"/>
                <w:lang w:eastAsia="zh-CN"/>
              </w:rPr>
              <w:t>：人民币</w:t>
            </w:r>
            <w:r>
              <w:rPr>
                <w:rFonts w:hint="eastAsia" w:asciiTheme="minorEastAsia" w:hAnsiTheme="minorEastAsia" w:eastAsiaTheme="minorEastAsia" w:cstheme="minorEastAsia"/>
                <w:b w:val="0"/>
                <w:bCs/>
                <w:i w:val="0"/>
                <w:caps w:val="0"/>
                <w:color w:val="auto"/>
                <w:spacing w:val="0"/>
                <w:sz w:val="24"/>
                <w:szCs w:val="24"/>
                <w:u w:val="single"/>
                <w:shd w:val="clear" w:fill="FFFFFF"/>
                <w:vertAlign w:val="baseline"/>
                <w:lang w:val="en-US" w:eastAsia="zh-CN"/>
              </w:rPr>
              <w:t xml:space="preserve">      </w:t>
            </w:r>
            <w:r>
              <w:rPr>
                <w:rFonts w:hint="eastAsia" w:asciiTheme="minorEastAsia" w:hAnsiTheme="minorEastAsia" w:cstheme="minorEastAsia"/>
                <w:b w:val="0"/>
                <w:bCs/>
                <w:i w:val="0"/>
                <w:caps w:val="0"/>
                <w:color w:val="auto"/>
                <w:spacing w:val="0"/>
                <w:sz w:val="24"/>
                <w:szCs w:val="24"/>
                <w:u w:val="single"/>
                <w:shd w:val="clear" w:fill="FFFFFF"/>
                <w:vertAlign w:val="baseline"/>
                <w:lang w:val="en-US" w:eastAsia="zh-CN"/>
              </w:rPr>
              <w:t xml:space="preserve">       </w:t>
            </w:r>
            <w:r>
              <w:rPr>
                <w:rFonts w:hint="eastAsia" w:asciiTheme="minorEastAsia" w:hAnsiTheme="minorEastAsia" w:eastAsiaTheme="minorEastAsia" w:cstheme="minorEastAsia"/>
                <w:b w:val="0"/>
                <w:bCs/>
                <w:i w:val="0"/>
                <w:caps w:val="0"/>
                <w:color w:val="auto"/>
                <w:spacing w:val="0"/>
                <w:sz w:val="24"/>
                <w:szCs w:val="24"/>
                <w:u w:val="single"/>
                <w:shd w:val="clear" w:fill="FFFFFF"/>
                <w:vertAlign w:val="baseline"/>
                <w:lang w:val="en-US" w:eastAsia="zh-CN"/>
              </w:rPr>
              <w:t xml:space="preserve">            </w:t>
            </w:r>
            <w:r>
              <w:rPr>
                <w:rFonts w:hint="eastAsia" w:asciiTheme="minorEastAsia" w:hAnsiTheme="minorEastAsia" w:eastAsiaTheme="minorEastAsia" w:cstheme="minorEastAsia"/>
                <w:b w:val="0"/>
                <w:bCs/>
                <w:i w:val="0"/>
                <w:caps w:val="0"/>
                <w:color w:val="auto"/>
                <w:spacing w:val="0"/>
                <w:sz w:val="24"/>
                <w:szCs w:val="24"/>
                <w:u w:val="none"/>
                <w:shd w:val="clear" w:fill="FFFFFF"/>
                <w:vertAlign w:val="baseline"/>
                <w:lang w:val="en-US" w:eastAsia="zh-CN"/>
              </w:rPr>
              <w:t>元</w:t>
            </w:r>
            <w:r>
              <w:rPr>
                <w:rFonts w:hint="eastAsia" w:asciiTheme="minorEastAsia" w:hAnsiTheme="minorEastAsia" w:eastAsiaTheme="minorEastAsia" w:cstheme="minorEastAsia"/>
                <w:b w:val="0"/>
                <w:bCs/>
                <w:i w:val="0"/>
                <w:caps w:val="0"/>
                <w:color w:val="auto"/>
                <w:spacing w:val="0"/>
                <w:sz w:val="24"/>
                <w:szCs w:val="24"/>
                <w:shd w:val="clear" w:fill="FFFFFF"/>
                <w:vertAlign w:val="baseline"/>
                <w:lang w:eastAsia="zh-CN"/>
              </w:rPr>
              <w:t>）</w:t>
            </w:r>
          </w:p>
        </w:tc>
      </w:tr>
    </w:tbl>
    <w:p w14:paraId="434DE3E8">
      <w:pPr>
        <w:pStyle w:val="6"/>
        <w:keepNext/>
        <w:keepLines w:val="0"/>
        <w:pageBreakBefore w:val="0"/>
        <w:widowControl/>
        <w:suppressLineNumbers w:val="0"/>
        <w:shd w:val="clear"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rPr>
          <w:rFonts w:hint="eastAsia" w:asciiTheme="minorEastAsia" w:hAnsiTheme="minorEastAsia" w:eastAsiaTheme="minorEastAsia" w:cstheme="minorEastAsia"/>
          <w:b/>
          <w:bCs w:val="0"/>
          <w:color w:val="auto"/>
          <w:sz w:val="26"/>
          <w:szCs w:val="26"/>
          <w:u w:val="none"/>
          <w:shd w:val="clear" w:fill="FFFFFF"/>
          <w:lang w:val="en-US" w:eastAsia="zh-CN"/>
        </w:rPr>
      </w:pPr>
    </w:p>
    <w:p w14:paraId="5CC3AF79">
      <w:pPr>
        <w:pStyle w:val="6"/>
        <w:keepNext/>
        <w:keepLines w:val="0"/>
        <w:pageBreakBefore w:val="0"/>
        <w:widowControl/>
        <w:suppressLineNumbers w:val="0"/>
        <w:shd w:val="clear"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                                      </w:t>
      </w:r>
    </w:p>
    <w:p w14:paraId="796C756D">
      <w:pPr>
        <w:pStyle w:val="6"/>
        <w:keepNext/>
        <w:keepLines w:val="0"/>
        <w:pageBreakBefore w:val="0"/>
        <w:widowControl/>
        <w:suppressLineNumbers w:val="0"/>
        <w:shd w:val="clear" w:fill="auto"/>
        <w:kinsoku/>
        <w:wordWrap/>
        <w:overflowPunct/>
        <w:topLinePunct w:val="0"/>
        <w:autoSpaceDE/>
        <w:autoSpaceDN/>
        <w:bidi w:val="0"/>
        <w:adjustRightInd/>
        <w:snapToGrid/>
        <w:spacing w:before="0" w:beforeAutospacing="0" w:after="0" w:afterAutospacing="0" w:line="320" w:lineRule="exact"/>
        <w:ind w:left="0" w:leftChars="0" w:right="0" w:rightChars="0" w:firstLine="4560" w:firstLineChars="1900"/>
        <w:jc w:val="both"/>
        <w:textAlignment w:val="auto"/>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u w:val="none"/>
          <w:lang w:val="en-US" w:eastAsia="zh-CN"/>
        </w:rPr>
        <w:t>（盖章）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u w:val="none"/>
          <w:lang w:val="en-US" w:eastAsia="zh-CN"/>
        </w:rPr>
        <w:t xml:space="preserve">政府或街道办事处） </w:t>
      </w:r>
      <w:r>
        <w:rPr>
          <w:rFonts w:hint="eastAsia" w:ascii="黑体" w:hAnsi="黑体" w:eastAsia="黑体" w:cs="黑体"/>
          <w:color w:val="auto"/>
          <w:sz w:val="24"/>
          <w:szCs w:val="24"/>
          <w:lang w:val="en-US" w:eastAsia="zh-CN"/>
        </w:rPr>
        <w:t xml:space="preserve"> </w:t>
      </w:r>
    </w:p>
    <w:p w14:paraId="3A4441A6">
      <w:pPr>
        <w:pStyle w:val="6"/>
        <w:keepNext/>
        <w:keepLines w:val="0"/>
        <w:pageBreakBefore w:val="0"/>
        <w:widowControl/>
        <w:suppressLineNumbers w:val="0"/>
        <w:shd w:val="clear" w:fill="auto"/>
        <w:kinsoku/>
        <w:wordWrap/>
        <w:overflowPunct/>
        <w:topLinePunct w:val="0"/>
        <w:autoSpaceDE/>
        <w:autoSpaceDN/>
        <w:bidi w:val="0"/>
        <w:adjustRightInd/>
        <w:snapToGrid/>
        <w:spacing w:before="0" w:beforeAutospacing="0" w:after="0" w:afterAutospacing="0" w:line="320" w:lineRule="exact"/>
        <w:ind w:left="0" w:leftChars="0" w:right="0" w:rightChars="0" w:firstLine="5520" w:firstLineChars="2300"/>
        <w:jc w:val="both"/>
        <w:textAlignment w:val="auto"/>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日期：****年**月**日</w:t>
      </w:r>
    </w:p>
    <w:p w14:paraId="2530EAA2">
      <w:pPr>
        <w:pStyle w:val="6"/>
        <w:keepNext w:val="0"/>
        <w:keepLines w:val="0"/>
        <w:pageBreakBefore w:val="0"/>
        <w:widowControl w:val="0"/>
        <w:shd w:val="clear" w:fill="FFFFFF"/>
        <w:kinsoku/>
        <w:wordWrap/>
        <w:overflowPunct/>
        <w:topLinePunct w:val="0"/>
        <w:autoSpaceDE/>
        <w:autoSpaceDN/>
        <w:bidi w:val="0"/>
        <w:adjustRightInd/>
        <w:snapToGrid/>
        <w:spacing w:line="700" w:lineRule="atLeast"/>
        <w:ind w:left="-1039" w:leftChars="-495" w:right="-1018" w:rightChars="-485" w:firstLine="5520" w:firstLineChars="2300"/>
        <w:jc w:val="left"/>
        <w:textAlignment w:val="auto"/>
        <w:rPr>
          <w:rFonts w:hint="eastAsia" w:ascii="黑体" w:hAnsi="黑体" w:eastAsia="黑体" w:cs="黑体"/>
          <w:color w:val="auto"/>
          <w:sz w:val="24"/>
          <w:szCs w:val="24"/>
          <w:lang w:val="en-US" w:eastAsia="zh-CN"/>
        </w:rPr>
      </w:pPr>
    </w:p>
    <w:p w14:paraId="2C7D91F1">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imes New Roman" w:hAnsi="Times New Roman" w:eastAsia="方正小标宋简体"/>
          <w:color w:val="auto"/>
          <w:sz w:val="44"/>
          <w:szCs w:val="44"/>
          <w:lang w:val="en-US" w:eastAsia="zh-CN"/>
        </w:rPr>
      </w:pPr>
    </w:p>
    <w:p w14:paraId="3A11D37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imes New Roman" w:hAnsi="Times New Roman" w:eastAsia="方正小标宋简体"/>
          <w:color w:val="auto"/>
          <w:sz w:val="44"/>
          <w:szCs w:val="44"/>
          <w:lang w:val="en-US" w:eastAsia="zh-CN"/>
        </w:rPr>
      </w:pPr>
      <w:r>
        <w:rPr>
          <w:rFonts w:hint="eastAsia" w:ascii="Times New Roman" w:hAnsi="Times New Roman" w:eastAsia="方正小标宋简体"/>
          <w:color w:val="auto"/>
          <w:sz w:val="44"/>
          <w:szCs w:val="44"/>
          <w:lang w:val="en-US" w:eastAsia="zh-CN"/>
        </w:rPr>
        <w:t>房票使用说明</w:t>
      </w:r>
    </w:p>
    <w:p w14:paraId="7334B3CE">
      <w:pPr>
        <w:keepNext w:val="0"/>
        <w:keepLines w:val="0"/>
        <w:pageBreakBefore w:val="0"/>
        <w:widowControl w:val="0"/>
        <w:kinsoku/>
        <w:wordWrap/>
        <w:overflowPunct/>
        <w:topLinePunct w:val="0"/>
        <w:autoSpaceDE/>
        <w:autoSpaceDN/>
        <w:bidi w:val="0"/>
        <w:adjustRightInd/>
        <w:snapToGrid/>
        <w:spacing w:line="440" w:lineRule="exact"/>
        <w:ind w:firstLine="520" w:firstLineChars="200"/>
        <w:textAlignment w:val="auto"/>
        <w:rPr>
          <w:rFonts w:hint="eastAsia" w:ascii="黑体" w:hAnsi="黑体" w:eastAsia="黑体" w:cs="黑体"/>
          <w:b w:val="0"/>
          <w:bCs w:val="0"/>
          <w:color w:val="auto"/>
          <w:sz w:val="26"/>
          <w:szCs w:val="26"/>
          <w:u w:val="none"/>
          <w:lang w:val="en-US" w:eastAsia="zh-CN"/>
        </w:rPr>
      </w:pPr>
    </w:p>
    <w:p w14:paraId="38A1A6F3">
      <w:pPr>
        <w:keepNext w:val="0"/>
        <w:keepLines w:val="0"/>
        <w:pageBreakBefore w:val="0"/>
        <w:widowControl w:val="0"/>
        <w:kinsoku/>
        <w:wordWrap/>
        <w:overflowPunct/>
        <w:topLinePunct w:val="0"/>
        <w:autoSpaceDE/>
        <w:autoSpaceDN/>
        <w:bidi w:val="0"/>
        <w:adjustRightInd/>
        <w:snapToGrid/>
        <w:spacing w:line="500" w:lineRule="exact"/>
        <w:ind w:firstLine="520" w:firstLineChars="200"/>
        <w:textAlignment w:val="auto"/>
        <w:rPr>
          <w:rFonts w:hint="eastAsia" w:ascii="黑体" w:hAnsi="黑体" w:eastAsia="黑体" w:cs="黑体"/>
          <w:b w:val="0"/>
          <w:bCs w:val="0"/>
          <w:color w:val="auto"/>
          <w:sz w:val="26"/>
          <w:szCs w:val="26"/>
          <w:u w:val="none"/>
          <w:lang w:eastAsia="zh-CN"/>
        </w:rPr>
      </w:pPr>
      <w:r>
        <w:rPr>
          <w:rFonts w:hint="eastAsia" w:ascii="黑体" w:hAnsi="黑体" w:eastAsia="黑体" w:cs="黑体"/>
          <w:b w:val="0"/>
          <w:bCs w:val="0"/>
          <w:color w:val="auto"/>
          <w:sz w:val="26"/>
          <w:szCs w:val="26"/>
          <w:u w:val="none"/>
          <w:lang w:val="en-US" w:eastAsia="zh-CN"/>
        </w:rPr>
        <w:t>一、房票使用规则</w:t>
      </w:r>
    </w:p>
    <w:p w14:paraId="22164600">
      <w:pPr>
        <w:pStyle w:val="6"/>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50" w:lineRule="exact"/>
        <w:ind w:left="0" w:right="0" w:firstLine="522" w:firstLineChars="200"/>
        <w:jc w:val="both"/>
        <w:textAlignment w:val="auto"/>
        <w:rPr>
          <w:rFonts w:hint="eastAsia" w:ascii="仿宋_GB2312" w:hAnsi="微软雅黑" w:eastAsia="仿宋_GB2312" w:cs="仿宋_GB2312"/>
          <w:i w:val="0"/>
          <w:caps w:val="0"/>
          <w:color w:val="auto"/>
          <w:spacing w:val="0"/>
          <w:sz w:val="32"/>
          <w:szCs w:val="32"/>
          <w:u w:val="none"/>
          <w:shd w:val="clear" w:color="auto" w:fill="FFFFFF"/>
          <w:lang w:eastAsia="zh-CN"/>
        </w:rPr>
      </w:pPr>
      <w:r>
        <w:rPr>
          <w:rFonts w:hint="eastAsia" w:ascii="楷体" w:hAnsi="楷体" w:eastAsia="楷体" w:cs="楷体"/>
          <w:b/>
          <w:bCs/>
          <w:color w:val="auto"/>
          <w:kern w:val="0"/>
          <w:sz w:val="26"/>
          <w:szCs w:val="26"/>
          <w:u w:val="none"/>
          <w:shd w:val="clear" w:color="auto" w:fill="FFFFFF"/>
          <w:lang w:val="en-US" w:eastAsia="zh-CN" w:bidi="ar"/>
        </w:rPr>
        <w:t>（一）</w:t>
      </w:r>
      <w:r>
        <w:rPr>
          <w:rFonts w:hint="eastAsia" w:ascii="楷体" w:hAnsi="楷体" w:eastAsia="楷体" w:cs="楷体"/>
          <w:b/>
          <w:bCs/>
          <w:i w:val="0"/>
          <w:caps w:val="0"/>
          <w:color w:val="auto"/>
          <w:spacing w:val="0"/>
          <w:kern w:val="0"/>
          <w:sz w:val="26"/>
          <w:szCs w:val="26"/>
          <w:u w:val="none"/>
          <w:shd w:val="clear" w:color="auto" w:fill="FFFFFF"/>
          <w:lang w:val="en-US" w:eastAsia="zh-CN" w:bidi="ar"/>
        </w:rPr>
        <w:t>记名使用。</w:t>
      </w:r>
      <w:r>
        <w:rPr>
          <w:rFonts w:hint="eastAsia" w:ascii="仿宋_GB2312" w:hAnsi="微软雅黑" w:eastAsia="仿宋_GB2312" w:cs="仿宋_GB2312"/>
          <w:i w:val="0"/>
          <w:caps w:val="0"/>
          <w:color w:val="auto"/>
          <w:spacing w:val="0"/>
          <w:sz w:val="26"/>
          <w:szCs w:val="26"/>
          <w:u w:val="none"/>
          <w:shd w:val="clear" w:color="auto" w:fill="FFFFFF"/>
          <w:lang w:val="en-US" w:eastAsia="zh-CN"/>
        </w:rPr>
        <w:t>房票由</w:t>
      </w:r>
      <w:r>
        <w:rPr>
          <w:rFonts w:hint="eastAsia" w:ascii="仿宋_GB2312" w:hAnsi="微软雅黑" w:eastAsia="仿宋_GB2312" w:cs="仿宋_GB2312"/>
          <w:i w:val="0"/>
          <w:caps w:val="0"/>
          <w:color w:val="auto"/>
          <w:spacing w:val="0"/>
          <w:sz w:val="26"/>
          <w:szCs w:val="26"/>
          <w:u w:val="none"/>
          <w:shd w:val="clear" w:color="auto" w:fill="FFFFFF"/>
          <w:lang w:eastAsia="zh-CN"/>
        </w:rPr>
        <w:t>被征收（搬迁）</w:t>
      </w:r>
      <w:r>
        <w:rPr>
          <w:rFonts w:hint="eastAsia" w:ascii="仿宋_GB2312" w:hAnsi="微软雅黑" w:eastAsia="仿宋_GB2312" w:cs="仿宋_GB2312"/>
          <w:i w:val="0"/>
          <w:caps w:val="0"/>
          <w:color w:val="auto"/>
          <w:spacing w:val="0"/>
          <w:sz w:val="26"/>
          <w:szCs w:val="26"/>
          <w:u w:val="none"/>
          <w:shd w:val="clear" w:color="auto" w:fill="FFFFFF"/>
        </w:rPr>
        <w:t>房屋的所有权人</w:t>
      </w:r>
      <w:r>
        <w:rPr>
          <w:rFonts w:hint="eastAsia" w:ascii="仿宋_GB2312" w:hAnsi="微软雅黑" w:eastAsia="仿宋_GB2312" w:cs="仿宋_GB2312"/>
          <w:i w:val="0"/>
          <w:caps w:val="0"/>
          <w:color w:val="auto"/>
          <w:spacing w:val="0"/>
          <w:sz w:val="26"/>
          <w:szCs w:val="26"/>
          <w:u w:val="none"/>
          <w:shd w:val="clear" w:color="auto" w:fill="FFFFFF"/>
          <w:lang w:eastAsia="zh-CN"/>
        </w:rPr>
        <w:t>（房票初始登记人）本人使用。所有权人在大英县城区内有一套及以上房屋，且能满足所有权人家庭成员居住，房票可以</w:t>
      </w:r>
      <w:r>
        <w:rPr>
          <w:rFonts w:hint="eastAsia" w:ascii="仿宋_GB2312" w:hAnsi="微软雅黑" w:eastAsia="仿宋_GB2312" w:cs="仿宋_GB2312"/>
          <w:bCs w:val="0"/>
          <w:snapToGrid/>
          <w:color w:val="auto"/>
          <w:spacing w:val="0"/>
          <w:kern w:val="0"/>
          <w:sz w:val="26"/>
          <w:szCs w:val="26"/>
          <w:u w:val="none"/>
          <w:shd w:val="clear" w:color="auto" w:fill="FFFFFF"/>
          <w:lang w:val="en-US" w:eastAsia="zh-CN"/>
        </w:rPr>
        <w:t>转让一次。房票转让应当经双方当事人现场共同确认，签订转让协议登记换票</w:t>
      </w:r>
      <w:r>
        <w:rPr>
          <w:rFonts w:hint="eastAsia" w:ascii="仿宋_GB2312" w:hAnsi="微软雅黑" w:eastAsia="仿宋_GB2312" w:cs="仿宋_GB2312"/>
          <w:color w:val="auto"/>
          <w:sz w:val="26"/>
          <w:szCs w:val="26"/>
          <w:u w:val="none"/>
          <w:shd w:val="clear" w:color="auto" w:fill="FFFFFF"/>
        </w:rPr>
        <w:t>，其记载的原使用期限等事项不变</w:t>
      </w:r>
      <w:r>
        <w:rPr>
          <w:rFonts w:hint="eastAsia" w:ascii="仿宋_GB2312" w:hAnsi="微软雅黑" w:eastAsia="仿宋_GB2312" w:cs="仿宋_GB2312"/>
          <w:i w:val="0"/>
          <w:caps w:val="0"/>
          <w:color w:val="auto"/>
          <w:spacing w:val="0"/>
          <w:sz w:val="26"/>
          <w:szCs w:val="26"/>
          <w:u w:val="none"/>
          <w:shd w:val="clear" w:color="auto" w:fill="FFFFFF"/>
          <w:lang w:eastAsia="zh-CN"/>
        </w:rPr>
        <w:t>。被征收（搬迁）人持房票购买多套商品房，房票可以分割一次，分割后，</w:t>
      </w:r>
      <w:r>
        <w:rPr>
          <w:rFonts w:hint="eastAsia" w:ascii="仿宋_GB2312" w:hAnsi="微软雅黑" w:eastAsia="仿宋_GB2312" w:cs="仿宋_GB2312"/>
          <w:color w:val="auto"/>
          <w:sz w:val="26"/>
          <w:szCs w:val="26"/>
          <w:u w:val="none"/>
          <w:shd w:val="clear" w:color="auto" w:fill="FFFFFF"/>
        </w:rPr>
        <w:t>其记载的使用期限等事项不变</w:t>
      </w:r>
      <w:r>
        <w:rPr>
          <w:rFonts w:hint="eastAsia" w:ascii="仿宋_GB2312" w:hAnsi="微软雅黑" w:eastAsia="仿宋_GB2312" w:cs="仿宋_GB2312"/>
          <w:color w:val="auto"/>
          <w:sz w:val="26"/>
          <w:szCs w:val="26"/>
          <w:u w:val="none"/>
          <w:shd w:val="clear" w:color="auto" w:fill="FFFFFF"/>
          <w:lang w:eastAsia="zh-CN"/>
        </w:rPr>
        <w:t>。被征收（搬迁）人持有多张房票，可以合并使用</w:t>
      </w:r>
      <w:r>
        <w:rPr>
          <w:rFonts w:hint="eastAsia" w:ascii="仿宋_GB2312" w:hAnsi="微软雅黑" w:eastAsia="仿宋_GB2312" w:cs="仿宋_GB2312"/>
          <w:i w:val="0"/>
          <w:caps w:val="0"/>
          <w:color w:val="auto"/>
          <w:spacing w:val="0"/>
          <w:sz w:val="26"/>
          <w:szCs w:val="26"/>
          <w:u w:val="none"/>
          <w:shd w:val="clear" w:color="auto" w:fill="FFFFFF"/>
        </w:rPr>
        <w:t>。</w:t>
      </w:r>
    </w:p>
    <w:p w14:paraId="1E35674D">
      <w:pPr>
        <w:pStyle w:val="6"/>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50" w:lineRule="exact"/>
        <w:ind w:left="0" w:right="0" w:firstLine="522" w:firstLineChars="200"/>
        <w:jc w:val="both"/>
        <w:textAlignment w:val="auto"/>
        <w:rPr>
          <w:rFonts w:hint="default" w:ascii="仿宋_GB2312" w:hAnsi="微软雅黑" w:eastAsia="仿宋_GB2312" w:cs="仿宋_GB2312"/>
          <w:i w:val="0"/>
          <w:caps w:val="0"/>
          <w:color w:val="auto"/>
          <w:spacing w:val="0"/>
          <w:sz w:val="32"/>
          <w:szCs w:val="32"/>
          <w:u w:val="none"/>
          <w:shd w:val="clear" w:color="auto" w:fill="FFFFFF"/>
          <w:lang w:val="en-US"/>
        </w:rPr>
      </w:pPr>
      <w:r>
        <w:rPr>
          <w:rFonts w:hint="eastAsia" w:ascii="楷体" w:hAnsi="楷体" w:eastAsia="楷体" w:cs="楷体"/>
          <w:b/>
          <w:bCs/>
          <w:i w:val="0"/>
          <w:caps w:val="0"/>
          <w:color w:val="auto"/>
          <w:spacing w:val="0"/>
          <w:kern w:val="0"/>
          <w:sz w:val="26"/>
          <w:szCs w:val="26"/>
          <w:u w:val="none"/>
          <w:shd w:val="clear" w:color="auto" w:fill="FFFFFF"/>
          <w:lang w:val="en-US" w:eastAsia="zh-CN" w:bidi="ar"/>
        </w:rPr>
        <w:t>（二）限期使用。</w:t>
      </w:r>
      <w:r>
        <w:rPr>
          <w:rFonts w:hint="eastAsia" w:ascii="仿宋_GB2312" w:hAnsi="微软雅黑" w:eastAsia="仿宋_GB2312" w:cs="仿宋_GB2312"/>
          <w:i w:val="0"/>
          <w:caps w:val="0"/>
          <w:color w:val="auto"/>
          <w:spacing w:val="0"/>
          <w:sz w:val="26"/>
          <w:szCs w:val="26"/>
          <w:u w:val="none"/>
          <w:shd w:val="clear" w:color="auto" w:fill="FFFFFF"/>
        </w:rPr>
        <w:t>房票自出票之日起有效期不超过</w:t>
      </w:r>
      <w:r>
        <w:rPr>
          <w:rFonts w:hint="eastAsia" w:ascii="仿宋_GB2312" w:hAnsi="微软雅黑" w:eastAsia="仿宋_GB2312" w:cs="仿宋_GB2312"/>
          <w:color w:val="auto"/>
          <w:kern w:val="0"/>
          <w:sz w:val="26"/>
          <w:szCs w:val="26"/>
          <w:u w:val="none"/>
          <w:shd w:val="clear" w:color="auto" w:fill="FFFFFF"/>
          <w:lang w:val="en-US" w:eastAsia="zh-CN" w:bidi="ar"/>
        </w:rPr>
        <w:t>12个月，房票</w:t>
      </w:r>
      <w:r>
        <w:rPr>
          <w:rFonts w:hint="eastAsia" w:ascii="仿宋_GB2312" w:hAnsi="微软雅黑" w:eastAsia="仿宋_GB2312" w:cs="仿宋_GB2312"/>
          <w:i w:val="0"/>
          <w:caps w:val="0"/>
          <w:color w:val="auto"/>
          <w:spacing w:val="0"/>
          <w:sz w:val="26"/>
          <w:szCs w:val="26"/>
          <w:u w:val="none"/>
          <w:shd w:val="clear" w:color="auto" w:fill="FFFFFF"/>
          <w:lang w:eastAsia="zh-CN"/>
        </w:rPr>
        <w:t>持票人</w:t>
      </w:r>
      <w:r>
        <w:rPr>
          <w:rFonts w:hint="eastAsia" w:ascii="仿宋_GB2312" w:hAnsi="微软雅黑" w:eastAsia="仿宋_GB2312" w:cs="仿宋_GB2312"/>
          <w:i w:val="0"/>
          <w:caps w:val="0"/>
          <w:color w:val="auto"/>
          <w:spacing w:val="0"/>
          <w:sz w:val="26"/>
          <w:szCs w:val="26"/>
          <w:u w:val="none"/>
          <w:shd w:val="clear" w:color="auto" w:fill="FFFFFF"/>
        </w:rPr>
        <w:t>应在房票有效期内使用</w:t>
      </w:r>
      <w:r>
        <w:rPr>
          <w:rFonts w:hint="eastAsia" w:ascii="仿宋_GB2312" w:hAnsi="微软雅黑" w:eastAsia="仿宋_GB2312" w:cs="仿宋_GB2312"/>
          <w:i w:val="0"/>
          <w:caps w:val="0"/>
          <w:color w:val="auto"/>
          <w:spacing w:val="0"/>
          <w:sz w:val="26"/>
          <w:szCs w:val="26"/>
          <w:u w:val="none"/>
          <w:shd w:val="clear" w:color="auto" w:fill="FFFFFF"/>
          <w:lang w:eastAsia="zh-CN"/>
        </w:rPr>
        <w:t>。</w:t>
      </w:r>
      <w:r>
        <w:rPr>
          <w:rFonts w:hint="eastAsia" w:ascii="仿宋_GB2312" w:hAnsi="微软雅黑" w:eastAsia="仿宋_GB2312" w:cs="仿宋_GB2312"/>
          <w:color w:val="auto"/>
          <w:kern w:val="0"/>
          <w:sz w:val="26"/>
          <w:szCs w:val="26"/>
          <w:u w:val="none"/>
          <w:shd w:val="clear" w:color="auto" w:fill="FFFFFF"/>
          <w:lang w:val="en-US" w:eastAsia="zh-CN" w:bidi="ar"/>
        </w:rPr>
        <w:t>房票使用有效期内不计发临时安置过渡补偿费、不计息</w:t>
      </w:r>
      <w:r>
        <w:rPr>
          <w:rFonts w:hint="eastAsia" w:ascii="仿宋_GB2312" w:hAnsi="微软雅黑" w:eastAsia="仿宋_GB2312" w:cs="仿宋_GB2312"/>
          <w:i w:val="0"/>
          <w:caps w:val="0"/>
          <w:color w:val="auto"/>
          <w:spacing w:val="0"/>
          <w:sz w:val="26"/>
          <w:szCs w:val="26"/>
          <w:u w:val="none"/>
          <w:shd w:val="clear" w:color="auto" w:fill="FFFFFF"/>
          <w:lang w:eastAsia="zh-CN"/>
        </w:rPr>
        <w:t>。</w:t>
      </w:r>
      <w:r>
        <w:rPr>
          <w:rFonts w:hint="eastAsia" w:ascii="仿宋_GB2312" w:hAnsi="微软雅黑" w:eastAsia="仿宋_GB2312" w:cs="仿宋_GB2312"/>
          <w:i w:val="0"/>
          <w:caps w:val="0"/>
          <w:color w:val="auto"/>
          <w:spacing w:val="0"/>
          <w:sz w:val="26"/>
          <w:szCs w:val="26"/>
          <w:u w:val="none"/>
          <w:shd w:val="clear" w:color="auto" w:fill="FFFFFF"/>
        </w:rPr>
        <w:t>逾期</w:t>
      </w:r>
      <w:r>
        <w:rPr>
          <w:rFonts w:hint="eastAsia" w:ascii="仿宋_GB2312" w:hAnsi="微软雅黑" w:eastAsia="仿宋_GB2312" w:cs="仿宋_GB2312"/>
          <w:i w:val="0"/>
          <w:caps w:val="0"/>
          <w:color w:val="auto"/>
          <w:spacing w:val="0"/>
          <w:sz w:val="26"/>
          <w:szCs w:val="26"/>
          <w:u w:val="none"/>
          <w:shd w:val="clear" w:color="auto" w:fill="FFFFFF"/>
          <w:lang w:eastAsia="zh-CN"/>
        </w:rPr>
        <w:t>未使用，视为房票持有人自愿放弃房票安置政策，不再享受房票安置奖励，</w:t>
      </w:r>
      <w:r>
        <w:rPr>
          <w:rFonts w:hint="eastAsia" w:ascii="仿宋_GB2312" w:hAnsi="微软雅黑" w:eastAsia="仿宋_GB2312" w:cs="仿宋_GB2312"/>
          <w:bCs w:val="0"/>
          <w:snapToGrid/>
          <w:color w:val="auto"/>
          <w:spacing w:val="0"/>
          <w:kern w:val="0"/>
          <w:sz w:val="26"/>
          <w:szCs w:val="26"/>
          <w:u w:val="none"/>
          <w:shd w:val="clear" w:color="auto" w:fill="FFFFFF"/>
          <w:lang w:val="en-US" w:eastAsia="zh-CN"/>
        </w:rPr>
        <w:t>由征收（搬迁）实施主体根据</w:t>
      </w:r>
      <w:r>
        <w:rPr>
          <w:rFonts w:hint="eastAsia" w:ascii="仿宋_GB2312" w:hAnsi="微软雅黑" w:eastAsia="仿宋_GB2312" w:cs="仿宋_GB2312"/>
          <w:color w:val="auto"/>
          <w:sz w:val="26"/>
          <w:szCs w:val="26"/>
          <w:u w:val="none"/>
          <w:shd w:val="clear" w:color="auto" w:fill="FFFFFF"/>
        </w:rPr>
        <w:t>房屋</w:t>
      </w:r>
      <w:r>
        <w:rPr>
          <w:rFonts w:hint="eastAsia" w:ascii="仿宋_GB2312" w:hAnsi="微软雅黑" w:eastAsia="仿宋_GB2312" w:cs="仿宋_GB2312"/>
          <w:color w:val="auto"/>
          <w:sz w:val="26"/>
          <w:szCs w:val="26"/>
          <w:u w:val="none"/>
          <w:shd w:val="clear" w:color="auto" w:fill="FFFFFF"/>
          <w:lang w:eastAsia="zh-CN"/>
        </w:rPr>
        <w:t>征收补偿</w:t>
      </w:r>
      <w:r>
        <w:rPr>
          <w:rFonts w:hint="eastAsia" w:ascii="仿宋_GB2312" w:hAnsi="微软雅黑" w:eastAsia="仿宋_GB2312" w:cs="仿宋_GB2312"/>
          <w:color w:val="auto"/>
          <w:sz w:val="26"/>
          <w:szCs w:val="26"/>
          <w:u w:val="none"/>
          <w:shd w:val="clear" w:color="auto" w:fill="FFFFFF"/>
        </w:rPr>
        <w:t>金额</w:t>
      </w:r>
      <w:r>
        <w:rPr>
          <w:rFonts w:hint="eastAsia" w:ascii="仿宋_GB2312" w:hAnsi="微软雅黑" w:eastAsia="仿宋_GB2312" w:cs="仿宋_GB2312"/>
          <w:bCs w:val="0"/>
          <w:snapToGrid/>
          <w:color w:val="auto"/>
          <w:spacing w:val="0"/>
          <w:kern w:val="0"/>
          <w:sz w:val="26"/>
          <w:szCs w:val="26"/>
          <w:u w:val="none"/>
          <w:shd w:val="clear" w:color="auto" w:fill="FFFFFF"/>
          <w:lang w:val="en-US" w:eastAsia="zh-CN"/>
        </w:rPr>
        <w:t>对被征收（搬迁）人等价值异地实物安置，期间不计算过渡费和利息</w:t>
      </w:r>
      <w:r>
        <w:rPr>
          <w:rFonts w:hint="eastAsia" w:ascii="仿宋_GB2312" w:hAnsi="微软雅黑" w:eastAsia="仿宋_GB2312" w:cs="仿宋_GB2312"/>
          <w:i w:val="0"/>
          <w:caps w:val="0"/>
          <w:color w:val="auto"/>
          <w:spacing w:val="0"/>
          <w:sz w:val="26"/>
          <w:szCs w:val="26"/>
          <w:u w:val="none"/>
          <w:shd w:val="clear" w:color="auto" w:fill="FFFFFF"/>
          <w:lang w:val="en-US" w:eastAsia="zh-CN"/>
        </w:rPr>
        <w:t>。</w:t>
      </w:r>
    </w:p>
    <w:p w14:paraId="4231ACB2">
      <w:pPr>
        <w:pStyle w:val="6"/>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50" w:lineRule="exact"/>
        <w:ind w:left="0" w:right="0" w:firstLine="522" w:firstLineChars="200"/>
        <w:jc w:val="both"/>
        <w:textAlignment w:val="auto"/>
        <w:rPr>
          <w:rFonts w:hint="eastAsia" w:ascii="仿宋_GB2312" w:hAnsi="微软雅黑" w:eastAsia="仿宋_GB2312" w:cs="仿宋_GB2312"/>
          <w:color w:val="auto"/>
          <w:kern w:val="0"/>
          <w:sz w:val="26"/>
          <w:szCs w:val="26"/>
          <w:u w:val="none"/>
          <w:shd w:val="clear" w:color="auto" w:fill="FFFFFF"/>
          <w:lang w:val="en-US" w:eastAsia="zh-CN"/>
        </w:rPr>
      </w:pPr>
      <w:r>
        <w:rPr>
          <w:rFonts w:hint="eastAsia" w:ascii="楷体" w:hAnsi="楷体" w:eastAsia="楷体" w:cs="楷体"/>
          <w:b/>
          <w:bCs/>
          <w:i w:val="0"/>
          <w:caps w:val="0"/>
          <w:color w:val="auto"/>
          <w:spacing w:val="0"/>
          <w:kern w:val="0"/>
          <w:sz w:val="26"/>
          <w:szCs w:val="26"/>
          <w:u w:val="none"/>
          <w:shd w:val="clear" w:color="auto" w:fill="FFFFFF"/>
          <w:lang w:val="en-US" w:eastAsia="zh-CN" w:bidi="ar"/>
        </w:rPr>
        <w:t>（三）限额使用。</w:t>
      </w:r>
      <w:r>
        <w:rPr>
          <w:rFonts w:hint="eastAsia" w:ascii="仿宋_GB2312" w:hAnsi="微软雅黑" w:eastAsia="仿宋_GB2312" w:cs="仿宋_GB2312"/>
          <w:color w:val="auto"/>
          <w:kern w:val="0"/>
          <w:sz w:val="26"/>
          <w:szCs w:val="26"/>
          <w:u w:val="none"/>
          <w:shd w:val="clear" w:color="auto" w:fill="FFFFFF"/>
          <w:lang w:val="en-US" w:eastAsia="zh-CN"/>
        </w:rPr>
        <w:t>房票持有人须首先使用房票购买房源池内的房屋，购买房屋实际累计成交金额应达到房票面值的90%及以上。</w:t>
      </w:r>
    </w:p>
    <w:p w14:paraId="1FFCA24A">
      <w:pPr>
        <w:pStyle w:val="6"/>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522" w:firstLineChars="200"/>
        <w:jc w:val="both"/>
        <w:textAlignment w:val="auto"/>
        <w:rPr>
          <w:rFonts w:hint="eastAsia" w:ascii="仿宋_GB2312" w:hAnsi="微软雅黑" w:eastAsia="仿宋_GB2312" w:cs="仿宋_GB2312"/>
          <w:i w:val="0"/>
          <w:caps w:val="0"/>
          <w:color w:val="auto"/>
          <w:spacing w:val="0"/>
          <w:sz w:val="26"/>
          <w:szCs w:val="26"/>
          <w:u w:val="none"/>
          <w:shd w:val="clear" w:color="auto" w:fill="FFFFFF"/>
          <w:lang w:eastAsia="zh-CN"/>
        </w:rPr>
      </w:pPr>
      <w:r>
        <w:rPr>
          <w:rFonts w:hint="eastAsia" w:ascii="楷体" w:hAnsi="楷体" w:eastAsia="楷体" w:cs="楷体"/>
          <w:b/>
          <w:bCs/>
          <w:color w:val="auto"/>
          <w:kern w:val="0"/>
          <w:sz w:val="26"/>
          <w:szCs w:val="26"/>
          <w:u w:val="none"/>
          <w:shd w:val="clear" w:color="auto" w:fill="FFFFFF"/>
          <w:lang w:val="en-US" w:eastAsia="zh-CN"/>
        </w:rPr>
        <w:t>（四）禁止规定。</w:t>
      </w:r>
      <w:r>
        <w:rPr>
          <w:rFonts w:hint="eastAsia" w:ascii="仿宋_GB2312" w:hAnsi="微软雅黑" w:eastAsia="仿宋_GB2312" w:cs="仿宋_GB2312"/>
          <w:bCs w:val="0"/>
          <w:snapToGrid/>
          <w:color w:val="auto"/>
          <w:spacing w:val="0"/>
          <w:kern w:val="0"/>
          <w:sz w:val="26"/>
          <w:szCs w:val="26"/>
          <w:u w:val="none"/>
          <w:shd w:val="clear" w:color="auto" w:fill="FFFFFF"/>
          <w:lang w:val="en-US" w:eastAsia="zh-CN"/>
        </w:rPr>
        <w:t>房票不得质押、担保、非法套现。</w:t>
      </w:r>
    </w:p>
    <w:p w14:paraId="75BB8C6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20" w:firstLineChars="200"/>
        <w:textAlignment w:val="auto"/>
        <w:rPr>
          <w:rFonts w:hint="eastAsia" w:ascii="黑体" w:hAnsi="黑体" w:eastAsia="黑体" w:cs="黑体"/>
          <w:b w:val="0"/>
          <w:bCs w:val="0"/>
          <w:color w:val="auto"/>
          <w:sz w:val="26"/>
          <w:szCs w:val="26"/>
          <w:u w:val="none"/>
          <w:lang w:val="en-US" w:eastAsia="zh-CN"/>
        </w:rPr>
      </w:pPr>
      <w:r>
        <w:rPr>
          <w:rFonts w:hint="eastAsia" w:ascii="黑体" w:hAnsi="黑体" w:eastAsia="黑体" w:cs="黑体"/>
          <w:b w:val="0"/>
          <w:bCs w:val="0"/>
          <w:color w:val="auto"/>
          <w:sz w:val="26"/>
          <w:szCs w:val="26"/>
          <w:u w:val="none"/>
          <w:lang w:val="en-US" w:eastAsia="zh-CN"/>
        </w:rPr>
        <w:t>二、房票面值</w:t>
      </w:r>
    </w:p>
    <w:p w14:paraId="01723803">
      <w:pPr>
        <w:pStyle w:val="6"/>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520" w:firstLineChars="200"/>
        <w:jc w:val="both"/>
        <w:textAlignment w:val="auto"/>
        <w:rPr>
          <w:rFonts w:hint="default" w:ascii="仿宋_GB2312" w:hAnsi="微软雅黑" w:eastAsia="仿宋_GB2312" w:cs="仿宋_GB2312"/>
          <w:i w:val="0"/>
          <w:caps w:val="0"/>
          <w:color w:val="auto"/>
          <w:spacing w:val="0"/>
          <w:sz w:val="26"/>
          <w:szCs w:val="26"/>
          <w:u w:val="none"/>
          <w:shd w:val="clear" w:color="auto" w:fill="FFFFFF"/>
          <w:lang w:val="en-US" w:eastAsia="zh-CN"/>
        </w:rPr>
      </w:pPr>
      <w:r>
        <w:rPr>
          <w:rFonts w:hint="eastAsia" w:ascii="仿宋_GB2312" w:hAnsi="微软雅黑" w:eastAsia="仿宋_GB2312" w:cs="仿宋_GB2312"/>
          <w:i w:val="0"/>
          <w:caps w:val="0"/>
          <w:color w:val="auto"/>
          <w:spacing w:val="0"/>
          <w:sz w:val="26"/>
          <w:szCs w:val="26"/>
          <w:u w:val="none"/>
          <w:shd w:val="clear" w:color="auto" w:fill="FFFFFF"/>
        </w:rPr>
        <w:t>房票</w:t>
      </w:r>
      <w:r>
        <w:rPr>
          <w:rFonts w:hint="eastAsia" w:ascii="仿宋_GB2312" w:hAnsi="微软雅黑" w:eastAsia="仿宋_GB2312" w:cs="仿宋_GB2312"/>
          <w:i w:val="0"/>
          <w:caps w:val="0"/>
          <w:color w:val="auto"/>
          <w:spacing w:val="0"/>
          <w:sz w:val="26"/>
          <w:szCs w:val="26"/>
          <w:u w:val="none"/>
          <w:shd w:val="clear" w:color="auto" w:fill="FFFFFF"/>
          <w:lang w:eastAsia="zh-CN"/>
        </w:rPr>
        <w:t>面</w:t>
      </w:r>
      <w:r>
        <w:rPr>
          <w:rFonts w:hint="eastAsia" w:ascii="仿宋_GB2312" w:hAnsi="微软雅黑" w:eastAsia="仿宋_GB2312" w:cs="仿宋_GB2312"/>
          <w:i w:val="0"/>
          <w:caps w:val="0"/>
          <w:color w:val="auto"/>
          <w:spacing w:val="0"/>
          <w:sz w:val="26"/>
          <w:szCs w:val="26"/>
          <w:u w:val="none"/>
          <w:shd w:val="clear" w:color="auto" w:fill="FFFFFF"/>
        </w:rPr>
        <w:t>值=</w:t>
      </w:r>
      <w:r>
        <w:rPr>
          <w:rFonts w:hint="eastAsia" w:ascii="仿宋_GB2312" w:hAnsi="微软雅黑" w:eastAsia="仿宋_GB2312" w:cs="仿宋_GB2312"/>
          <w:color w:val="auto"/>
          <w:sz w:val="26"/>
          <w:szCs w:val="26"/>
          <w:u w:val="none"/>
          <w:shd w:val="clear" w:color="auto" w:fill="FFFFFF"/>
        </w:rPr>
        <w:t>房屋</w:t>
      </w:r>
      <w:r>
        <w:rPr>
          <w:rFonts w:hint="eastAsia" w:ascii="仿宋_GB2312" w:hAnsi="微软雅黑" w:eastAsia="仿宋_GB2312" w:cs="仿宋_GB2312"/>
          <w:color w:val="auto"/>
          <w:sz w:val="26"/>
          <w:szCs w:val="26"/>
          <w:u w:val="none"/>
          <w:shd w:val="clear" w:color="auto" w:fill="FFFFFF"/>
          <w:lang w:eastAsia="zh-CN"/>
        </w:rPr>
        <w:t>征收补偿</w:t>
      </w:r>
      <w:r>
        <w:rPr>
          <w:rFonts w:hint="eastAsia" w:ascii="仿宋_GB2312" w:hAnsi="微软雅黑" w:eastAsia="仿宋_GB2312" w:cs="仿宋_GB2312"/>
          <w:color w:val="auto"/>
          <w:sz w:val="26"/>
          <w:szCs w:val="26"/>
          <w:u w:val="none"/>
          <w:shd w:val="clear" w:color="auto" w:fill="FFFFFF"/>
        </w:rPr>
        <w:t>金额</w:t>
      </w:r>
      <w:r>
        <w:rPr>
          <w:rFonts w:hint="eastAsia" w:ascii="仿宋_GB2312" w:hAnsi="微软雅黑" w:eastAsia="仿宋_GB2312" w:cs="仿宋_GB2312"/>
          <w:color w:val="auto"/>
          <w:sz w:val="26"/>
          <w:szCs w:val="26"/>
          <w:u w:val="none"/>
          <w:shd w:val="clear" w:color="auto" w:fill="FFFFFF"/>
          <w:lang w:eastAsia="zh-CN"/>
        </w:rPr>
        <w:t>或</w:t>
      </w:r>
      <w:r>
        <w:rPr>
          <w:rFonts w:hint="eastAsia" w:ascii="仿宋_GB2312" w:hAnsi="微软雅黑" w:eastAsia="仿宋_GB2312" w:cs="仿宋_GB2312"/>
          <w:i w:val="0"/>
          <w:caps w:val="0"/>
          <w:color w:val="auto"/>
          <w:spacing w:val="0"/>
          <w:sz w:val="26"/>
          <w:szCs w:val="26"/>
          <w:u w:val="none"/>
          <w:shd w:val="clear" w:color="auto" w:fill="FFFFFF"/>
          <w:lang w:val="en-US" w:eastAsia="zh-CN"/>
        </w:rPr>
        <w:t>原征收（搬迁）协议确定应领未兑付的</w:t>
      </w:r>
      <w:r>
        <w:rPr>
          <w:rFonts w:hint="eastAsia" w:ascii="仿宋_GB2312" w:hAnsi="微软雅黑" w:eastAsia="仿宋_GB2312" w:cs="仿宋_GB2312"/>
          <w:color w:val="auto"/>
          <w:sz w:val="26"/>
          <w:szCs w:val="26"/>
          <w:u w:val="none"/>
          <w:shd w:val="clear" w:color="auto" w:fill="FFFFFF"/>
        </w:rPr>
        <w:t>房屋</w:t>
      </w:r>
      <w:r>
        <w:rPr>
          <w:rFonts w:hint="eastAsia" w:ascii="仿宋_GB2312" w:hAnsi="微软雅黑" w:eastAsia="仿宋_GB2312" w:cs="仿宋_GB2312"/>
          <w:color w:val="auto"/>
          <w:sz w:val="26"/>
          <w:szCs w:val="26"/>
          <w:u w:val="none"/>
          <w:shd w:val="clear" w:color="auto" w:fill="FFFFFF"/>
          <w:lang w:eastAsia="zh-CN"/>
        </w:rPr>
        <w:t>征收补偿</w:t>
      </w:r>
      <w:r>
        <w:rPr>
          <w:rFonts w:hint="eastAsia" w:ascii="仿宋_GB2312" w:hAnsi="微软雅黑" w:eastAsia="仿宋_GB2312" w:cs="仿宋_GB2312"/>
          <w:color w:val="auto"/>
          <w:sz w:val="26"/>
          <w:szCs w:val="26"/>
          <w:u w:val="none"/>
          <w:shd w:val="clear" w:color="auto" w:fill="FFFFFF"/>
        </w:rPr>
        <w:t>金额</w:t>
      </w:r>
      <w:r>
        <w:rPr>
          <w:rFonts w:hint="eastAsia" w:ascii="仿宋_GB2312" w:hAnsi="微软雅黑" w:eastAsia="仿宋_GB2312" w:cs="仿宋_GB2312"/>
          <w:i w:val="0"/>
          <w:caps w:val="0"/>
          <w:color w:val="auto"/>
          <w:spacing w:val="0"/>
          <w:sz w:val="26"/>
          <w:szCs w:val="26"/>
          <w:u w:val="none"/>
          <w:shd w:val="clear" w:color="auto" w:fill="FFFFFF"/>
          <w:lang w:val="en-US" w:eastAsia="zh-CN"/>
        </w:rPr>
        <w:t>+房票安置奖励</w:t>
      </w:r>
      <w:r>
        <w:rPr>
          <w:rFonts w:hint="eastAsia" w:ascii="仿宋_GB2312" w:hAnsi="微软雅黑" w:eastAsia="仿宋_GB2312" w:cs="仿宋_GB2312"/>
          <w:i w:val="0"/>
          <w:caps w:val="0"/>
          <w:color w:val="auto"/>
          <w:spacing w:val="0"/>
          <w:sz w:val="26"/>
          <w:szCs w:val="26"/>
          <w:u w:val="none"/>
          <w:shd w:val="clear" w:color="auto" w:fill="FFFFFF"/>
        </w:rPr>
        <w:t>。</w:t>
      </w:r>
    </w:p>
    <w:p w14:paraId="306FCEB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20" w:firstLineChars="200"/>
        <w:textAlignment w:val="auto"/>
        <w:rPr>
          <w:rFonts w:hint="eastAsia" w:ascii="黑体" w:hAnsi="黑体" w:eastAsia="黑体" w:cs="黑体"/>
          <w:b w:val="0"/>
          <w:bCs w:val="0"/>
          <w:color w:val="auto"/>
          <w:sz w:val="26"/>
          <w:szCs w:val="26"/>
          <w:u w:val="none"/>
          <w:lang w:val="en-US" w:eastAsia="zh-CN"/>
        </w:rPr>
      </w:pPr>
      <w:r>
        <w:rPr>
          <w:rFonts w:hint="eastAsia" w:ascii="黑体" w:hAnsi="黑体" w:eastAsia="黑体" w:cs="黑体"/>
          <w:b w:val="0"/>
          <w:bCs w:val="0"/>
          <w:color w:val="auto"/>
          <w:sz w:val="26"/>
          <w:szCs w:val="26"/>
          <w:u w:val="none"/>
          <w:lang w:val="en-US" w:eastAsia="zh-CN"/>
        </w:rPr>
        <w:t>三、房票奖励</w:t>
      </w:r>
    </w:p>
    <w:p w14:paraId="088D3288">
      <w:pPr>
        <w:pStyle w:val="6"/>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firstLine="520" w:firstLineChars="200"/>
        <w:jc w:val="both"/>
        <w:textAlignment w:val="auto"/>
        <w:rPr>
          <w:rFonts w:hint="eastAsia" w:ascii="仿宋_GB2312" w:hAnsi="微软雅黑" w:eastAsia="仿宋_GB2312" w:cs="仿宋_GB2312"/>
          <w:i w:val="0"/>
          <w:caps w:val="0"/>
          <w:color w:val="auto"/>
          <w:spacing w:val="0"/>
          <w:sz w:val="26"/>
          <w:szCs w:val="26"/>
          <w:u w:val="none"/>
          <w:shd w:val="clear" w:color="auto" w:fill="FFFFFF"/>
          <w:lang w:eastAsia="zh-CN"/>
        </w:rPr>
      </w:pPr>
      <w:r>
        <w:rPr>
          <w:rFonts w:hint="eastAsia" w:ascii="仿宋_GB2312" w:hAnsi="微软雅黑" w:eastAsia="仿宋_GB2312" w:cs="仿宋_GB2312"/>
          <w:i w:val="0"/>
          <w:caps w:val="0"/>
          <w:color w:val="auto"/>
          <w:spacing w:val="0"/>
          <w:sz w:val="26"/>
          <w:szCs w:val="26"/>
          <w:u w:val="none"/>
          <w:shd w:val="clear" w:color="auto" w:fill="FFFFFF"/>
          <w:lang w:eastAsia="zh-CN"/>
        </w:rPr>
        <w:t>征收搬迁实施主体给予一次性房票安置奖励，房票安置奖励</w:t>
      </w:r>
      <w:r>
        <w:rPr>
          <w:rFonts w:hint="eastAsia" w:ascii="仿宋_GB2312" w:hAnsi="微软雅黑" w:eastAsia="仿宋_GB2312" w:cs="仿宋_GB2312"/>
          <w:i w:val="0"/>
          <w:caps w:val="0"/>
          <w:color w:val="auto"/>
          <w:spacing w:val="0"/>
          <w:sz w:val="26"/>
          <w:szCs w:val="26"/>
          <w:u w:val="none"/>
          <w:shd w:val="clear" w:color="auto" w:fill="FFFFFF"/>
          <w:lang w:val="en-US" w:eastAsia="zh-CN"/>
        </w:rPr>
        <w:t>=</w:t>
      </w:r>
      <w:r>
        <w:rPr>
          <w:rFonts w:hint="eastAsia" w:ascii="仿宋_GB2312" w:hAnsi="微软雅黑" w:eastAsia="仿宋_GB2312" w:cs="仿宋_GB2312"/>
          <w:color w:val="auto"/>
          <w:sz w:val="26"/>
          <w:szCs w:val="26"/>
          <w:u w:val="none"/>
          <w:shd w:val="clear" w:color="auto" w:fill="FFFFFF"/>
        </w:rPr>
        <w:t>房屋</w:t>
      </w:r>
      <w:r>
        <w:rPr>
          <w:rFonts w:hint="eastAsia" w:ascii="仿宋_GB2312" w:hAnsi="微软雅黑" w:eastAsia="仿宋_GB2312" w:cs="仿宋_GB2312"/>
          <w:color w:val="auto"/>
          <w:sz w:val="26"/>
          <w:szCs w:val="26"/>
          <w:u w:val="none"/>
          <w:shd w:val="clear" w:color="auto" w:fill="FFFFFF"/>
          <w:lang w:eastAsia="zh-CN"/>
        </w:rPr>
        <w:t>征收补偿</w:t>
      </w:r>
      <w:r>
        <w:rPr>
          <w:rFonts w:hint="eastAsia" w:ascii="仿宋_GB2312" w:hAnsi="微软雅黑" w:eastAsia="仿宋_GB2312" w:cs="仿宋_GB2312"/>
          <w:color w:val="auto"/>
          <w:sz w:val="26"/>
          <w:szCs w:val="26"/>
          <w:u w:val="none"/>
          <w:shd w:val="clear" w:color="auto" w:fill="FFFFFF"/>
        </w:rPr>
        <w:t>金额</w:t>
      </w:r>
      <w:r>
        <w:rPr>
          <w:rFonts w:hint="eastAsia" w:ascii="仿宋_GB2312" w:hAnsi="微软雅黑" w:eastAsia="仿宋_GB2312" w:cs="仿宋_GB2312"/>
          <w:i w:val="0"/>
          <w:caps w:val="0"/>
          <w:color w:val="auto"/>
          <w:spacing w:val="0"/>
          <w:sz w:val="26"/>
          <w:szCs w:val="26"/>
          <w:u w:val="none"/>
          <w:shd w:val="clear" w:color="auto" w:fill="FFFFFF"/>
        </w:rPr>
        <w:t>×</w:t>
      </w:r>
      <w:r>
        <w:rPr>
          <w:rFonts w:hint="eastAsia" w:ascii="仿宋_GB2312" w:hAnsi="微软雅黑" w:eastAsia="仿宋_GB2312" w:cs="仿宋_GB2312"/>
          <w:color w:val="auto"/>
          <w:kern w:val="0"/>
          <w:sz w:val="26"/>
          <w:szCs w:val="26"/>
          <w:u w:val="none"/>
          <w:shd w:val="clear" w:color="auto" w:fill="FFFFFF"/>
          <w:lang w:val="en-US" w:eastAsia="zh-CN" w:bidi="ar-SA"/>
        </w:rPr>
        <w:t>10%</w:t>
      </w:r>
      <w:r>
        <w:rPr>
          <w:rFonts w:hint="eastAsia" w:ascii="仿宋_GB2312" w:hAnsi="微软雅黑" w:eastAsia="仿宋_GB2312" w:cs="仿宋_GB2312"/>
          <w:i w:val="0"/>
          <w:caps w:val="0"/>
          <w:color w:val="auto"/>
          <w:spacing w:val="0"/>
          <w:sz w:val="26"/>
          <w:szCs w:val="26"/>
          <w:u w:val="none"/>
          <w:shd w:val="clear" w:color="auto" w:fill="FFFFFF"/>
          <w:lang w:eastAsia="zh-CN"/>
        </w:rPr>
        <w:t>。房票面值使用未达到</w:t>
      </w:r>
      <w:r>
        <w:rPr>
          <w:rFonts w:hint="eastAsia" w:ascii="仿宋_GB2312" w:hAnsi="微软雅黑" w:eastAsia="仿宋_GB2312" w:cs="仿宋_GB2312"/>
          <w:i w:val="0"/>
          <w:caps w:val="0"/>
          <w:color w:val="auto"/>
          <w:spacing w:val="0"/>
          <w:sz w:val="26"/>
          <w:szCs w:val="26"/>
          <w:u w:val="none"/>
          <w:shd w:val="clear" w:color="auto" w:fill="FFFFFF"/>
          <w:lang w:val="en-US" w:eastAsia="zh-CN"/>
        </w:rPr>
        <w:t>90%的，未使用房票面值金额不计发10%购房奖励。</w:t>
      </w:r>
    </w:p>
    <w:p w14:paraId="2159E59C">
      <w:pPr>
        <w:pStyle w:val="6"/>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firstLine="520" w:firstLineChars="200"/>
        <w:jc w:val="both"/>
        <w:textAlignment w:val="auto"/>
        <w:rPr>
          <w:rFonts w:hint="eastAsia" w:ascii="仿宋_GB2312" w:hAnsi="微软雅黑" w:eastAsia="仿宋_GB2312" w:cs="仿宋_GB2312"/>
          <w:i w:val="0"/>
          <w:caps w:val="0"/>
          <w:color w:val="auto"/>
          <w:spacing w:val="0"/>
          <w:sz w:val="26"/>
          <w:szCs w:val="26"/>
          <w:u w:val="none"/>
          <w:shd w:val="clear" w:color="auto" w:fill="FFFFFF"/>
          <w:lang w:eastAsia="zh-CN"/>
        </w:rPr>
      </w:pPr>
    </w:p>
    <w:p w14:paraId="29AC5667">
      <w:pPr>
        <w:pStyle w:val="6"/>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auto"/>
        <w:rPr>
          <w:rFonts w:hint="default" w:ascii="仿宋_GB2312" w:hAnsi="微软雅黑" w:eastAsia="仿宋_GB2312" w:cs="仿宋_GB2312"/>
          <w:i w:val="0"/>
          <w:caps w:val="0"/>
          <w:color w:val="auto"/>
          <w:spacing w:val="0"/>
          <w:sz w:val="26"/>
          <w:szCs w:val="26"/>
          <w:u w:val="none"/>
          <w:shd w:val="clear" w:color="auto" w:fill="FFFFFF"/>
          <w:lang w:val="en-US" w:eastAsia="zh-CN"/>
        </w:rPr>
      </w:pPr>
    </w:p>
    <w:sectPr>
      <w:pgSz w:w="11906" w:h="16838"/>
      <w:pgMar w:top="1157" w:right="1576" w:bottom="1157" w:left="1576"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00"/>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B98E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5C44FB">
                          <w:pPr>
                            <w:pStyle w:val="4"/>
                            <w:rPr>
                              <w:rFonts w:hint="eastAsia" w:asciiTheme="minorEastAsia" w:hAnsiTheme="minorEastAsia" w:eastAsiaTheme="minorEastAsia" w:cstheme="minorEastAsia"/>
                              <w:sz w:val="26"/>
                              <w:szCs w:val="26"/>
                            </w:rPr>
                          </w:pPr>
                          <w:r>
                            <w:rPr>
                              <w:rFonts w:hint="eastAsia" w:asciiTheme="minorEastAsia" w:hAnsiTheme="minorEastAsia" w:eastAsiaTheme="minorEastAsia" w:cstheme="minorEastAsia"/>
                              <w:sz w:val="26"/>
                              <w:szCs w:val="26"/>
                            </w:rPr>
                            <w:t xml:space="preserve">— </w:t>
                          </w:r>
                          <w:r>
                            <w:rPr>
                              <w:rFonts w:hint="eastAsia" w:asciiTheme="minorEastAsia" w:hAnsiTheme="minorEastAsia" w:eastAsiaTheme="minorEastAsia" w:cstheme="minorEastAsia"/>
                              <w:sz w:val="26"/>
                              <w:szCs w:val="26"/>
                            </w:rPr>
                            <w:fldChar w:fldCharType="begin"/>
                          </w:r>
                          <w:r>
                            <w:rPr>
                              <w:rFonts w:hint="eastAsia" w:asciiTheme="minorEastAsia" w:hAnsiTheme="minorEastAsia" w:eastAsiaTheme="minorEastAsia" w:cstheme="minorEastAsia"/>
                              <w:sz w:val="26"/>
                              <w:szCs w:val="26"/>
                            </w:rPr>
                            <w:instrText xml:space="preserve"> PAGE  \* MERGEFORMAT </w:instrText>
                          </w:r>
                          <w:r>
                            <w:rPr>
                              <w:rFonts w:hint="eastAsia" w:asciiTheme="minorEastAsia" w:hAnsiTheme="minorEastAsia" w:eastAsiaTheme="minorEastAsia" w:cstheme="minorEastAsia"/>
                              <w:sz w:val="26"/>
                              <w:szCs w:val="26"/>
                            </w:rPr>
                            <w:fldChar w:fldCharType="separate"/>
                          </w:r>
                          <w:r>
                            <w:rPr>
                              <w:rFonts w:hint="eastAsia" w:asciiTheme="minorEastAsia" w:hAnsiTheme="minorEastAsia" w:eastAsiaTheme="minorEastAsia" w:cstheme="minorEastAsia"/>
                              <w:sz w:val="26"/>
                              <w:szCs w:val="26"/>
                            </w:rPr>
                            <w:t>1</w:t>
                          </w:r>
                          <w:r>
                            <w:rPr>
                              <w:rFonts w:hint="eastAsia" w:asciiTheme="minorEastAsia" w:hAnsiTheme="minorEastAsia" w:eastAsiaTheme="minorEastAsia" w:cstheme="minorEastAsia"/>
                              <w:sz w:val="26"/>
                              <w:szCs w:val="26"/>
                            </w:rPr>
                            <w:fldChar w:fldCharType="end"/>
                          </w:r>
                          <w:r>
                            <w:rPr>
                              <w:rFonts w:hint="eastAsia" w:asciiTheme="minorEastAsia" w:hAnsiTheme="minorEastAsia" w:eastAsiaTheme="minorEastAsia" w:cstheme="minorEastAsia"/>
                              <w:sz w:val="26"/>
                              <w:szCs w:val="26"/>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7F5C44FB">
                    <w:pPr>
                      <w:pStyle w:val="4"/>
                      <w:rPr>
                        <w:rFonts w:hint="eastAsia" w:asciiTheme="minorEastAsia" w:hAnsiTheme="minorEastAsia" w:eastAsiaTheme="minorEastAsia" w:cstheme="minorEastAsia"/>
                        <w:sz w:val="26"/>
                        <w:szCs w:val="26"/>
                      </w:rPr>
                    </w:pPr>
                    <w:r>
                      <w:rPr>
                        <w:rFonts w:hint="eastAsia" w:asciiTheme="minorEastAsia" w:hAnsiTheme="minorEastAsia" w:eastAsiaTheme="minorEastAsia" w:cstheme="minorEastAsia"/>
                        <w:sz w:val="26"/>
                        <w:szCs w:val="26"/>
                      </w:rPr>
                      <w:t xml:space="preserve">— </w:t>
                    </w:r>
                    <w:r>
                      <w:rPr>
                        <w:rFonts w:hint="eastAsia" w:asciiTheme="minorEastAsia" w:hAnsiTheme="minorEastAsia" w:eastAsiaTheme="minorEastAsia" w:cstheme="minorEastAsia"/>
                        <w:sz w:val="26"/>
                        <w:szCs w:val="26"/>
                      </w:rPr>
                      <w:fldChar w:fldCharType="begin"/>
                    </w:r>
                    <w:r>
                      <w:rPr>
                        <w:rFonts w:hint="eastAsia" w:asciiTheme="minorEastAsia" w:hAnsiTheme="minorEastAsia" w:eastAsiaTheme="minorEastAsia" w:cstheme="minorEastAsia"/>
                        <w:sz w:val="26"/>
                        <w:szCs w:val="26"/>
                      </w:rPr>
                      <w:instrText xml:space="preserve"> PAGE  \* MERGEFORMAT </w:instrText>
                    </w:r>
                    <w:r>
                      <w:rPr>
                        <w:rFonts w:hint="eastAsia" w:asciiTheme="minorEastAsia" w:hAnsiTheme="minorEastAsia" w:eastAsiaTheme="minorEastAsia" w:cstheme="minorEastAsia"/>
                        <w:sz w:val="26"/>
                        <w:szCs w:val="26"/>
                      </w:rPr>
                      <w:fldChar w:fldCharType="separate"/>
                    </w:r>
                    <w:r>
                      <w:rPr>
                        <w:rFonts w:hint="eastAsia" w:asciiTheme="minorEastAsia" w:hAnsiTheme="minorEastAsia" w:eastAsiaTheme="minorEastAsia" w:cstheme="minorEastAsia"/>
                        <w:sz w:val="26"/>
                        <w:szCs w:val="26"/>
                      </w:rPr>
                      <w:t>1</w:t>
                    </w:r>
                    <w:r>
                      <w:rPr>
                        <w:rFonts w:hint="eastAsia" w:asciiTheme="minorEastAsia" w:hAnsiTheme="minorEastAsia" w:eastAsiaTheme="minorEastAsia" w:cstheme="minorEastAsia"/>
                        <w:sz w:val="26"/>
                        <w:szCs w:val="26"/>
                      </w:rPr>
                      <w:fldChar w:fldCharType="end"/>
                    </w:r>
                    <w:r>
                      <w:rPr>
                        <w:rFonts w:hint="eastAsia" w:asciiTheme="minorEastAsia" w:hAnsiTheme="minorEastAsia" w:eastAsiaTheme="minorEastAsia" w:cstheme="minorEastAsia"/>
                        <w:sz w:val="26"/>
                        <w:szCs w:val="26"/>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6D3160"/>
    <w:multiLevelType w:val="singleLevel"/>
    <w:tmpl w:val="A26D316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yMDA0OGQzYWJhN2MwYjg4ZGRkYWU2YmU4Mjg2OTIifQ=="/>
  </w:docVars>
  <w:rsids>
    <w:rsidRoot w:val="2992235E"/>
    <w:rsid w:val="002F4214"/>
    <w:rsid w:val="0032697C"/>
    <w:rsid w:val="003B643A"/>
    <w:rsid w:val="0046550B"/>
    <w:rsid w:val="007F6C6F"/>
    <w:rsid w:val="00A40483"/>
    <w:rsid w:val="00C11035"/>
    <w:rsid w:val="010D7DD7"/>
    <w:rsid w:val="01311D17"/>
    <w:rsid w:val="014F219D"/>
    <w:rsid w:val="01C0309B"/>
    <w:rsid w:val="01CA216C"/>
    <w:rsid w:val="02697816"/>
    <w:rsid w:val="02A824AD"/>
    <w:rsid w:val="02C10E79"/>
    <w:rsid w:val="02EE3C38"/>
    <w:rsid w:val="0317189E"/>
    <w:rsid w:val="033343FE"/>
    <w:rsid w:val="034C72DC"/>
    <w:rsid w:val="03575C81"/>
    <w:rsid w:val="035B2C91"/>
    <w:rsid w:val="038500F8"/>
    <w:rsid w:val="039A0865"/>
    <w:rsid w:val="03C2134C"/>
    <w:rsid w:val="040C0819"/>
    <w:rsid w:val="04406715"/>
    <w:rsid w:val="0442423B"/>
    <w:rsid w:val="04910D1F"/>
    <w:rsid w:val="04D1736D"/>
    <w:rsid w:val="04ED7817"/>
    <w:rsid w:val="05290F57"/>
    <w:rsid w:val="05706B86"/>
    <w:rsid w:val="05D90BCF"/>
    <w:rsid w:val="05F6352F"/>
    <w:rsid w:val="061816F7"/>
    <w:rsid w:val="06374CBF"/>
    <w:rsid w:val="06936FD0"/>
    <w:rsid w:val="06D870D9"/>
    <w:rsid w:val="07094162"/>
    <w:rsid w:val="07520C39"/>
    <w:rsid w:val="075B71DD"/>
    <w:rsid w:val="078B4804"/>
    <w:rsid w:val="07955027"/>
    <w:rsid w:val="07B0770E"/>
    <w:rsid w:val="07CD206E"/>
    <w:rsid w:val="07E93F02"/>
    <w:rsid w:val="07FC0BA5"/>
    <w:rsid w:val="082A74C0"/>
    <w:rsid w:val="08515683"/>
    <w:rsid w:val="087E15BA"/>
    <w:rsid w:val="08803584"/>
    <w:rsid w:val="08E7715F"/>
    <w:rsid w:val="08E9737B"/>
    <w:rsid w:val="09120680"/>
    <w:rsid w:val="09175C96"/>
    <w:rsid w:val="096D58B6"/>
    <w:rsid w:val="09C53944"/>
    <w:rsid w:val="09EF276F"/>
    <w:rsid w:val="09FC6C3A"/>
    <w:rsid w:val="0A6842D0"/>
    <w:rsid w:val="0A870BFA"/>
    <w:rsid w:val="0A913826"/>
    <w:rsid w:val="0A9D21CB"/>
    <w:rsid w:val="0A9F23E7"/>
    <w:rsid w:val="0AE71698"/>
    <w:rsid w:val="0B0C5634"/>
    <w:rsid w:val="0B59666F"/>
    <w:rsid w:val="0B6131F9"/>
    <w:rsid w:val="0B9E444D"/>
    <w:rsid w:val="0BAB6B6A"/>
    <w:rsid w:val="0BC814CA"/>
    <w:rsid w:val="0BD124A7"/>
    <w:rsid w:val="0BF57DE5"/>
    <w:rsid w:val="0C0544CC"/>
    <w:rsid w:val="0C6B4500"/>
    <w:rsid w:val="0C6D2071"/>
    <w:rsid w:val="0C711CF3"/>
    <w:rsid w:val="0C8F3D96"/>
    <w:rsid w:val="0CD10852"/>
    <w:rsid w:val="0D6B035F"/>
    <w:rsid w:val="0DD93177"/>
    <w:rsid w:val="0E037D57"/>
    <w:rsid w:val="0E0C7DEE"/>
    <w:rsid w:val="0E745939"/>
    <w:rsid w:val="0E7E0566"/>
    <w:rsid w:val="0EBD2E3C"/>
    <w:rsid w:val="0EFB3964"/>
    <w:rsid w:val="0F096081"/>
    <w:rsid w:val="0F103C3F"/>
    <w:rsid w:val="0F1113DA"/>
    <w:rsid w:val="0F276507"/>
    <w:rsid w:val="0F8C0A60"/>
    <w:rsid w:val="0F936502"/>
    <w:rsid w:val="0F96368D"/>
    <w:rsid w:val="0FF30ADF"/>
    <w:rsid w:val="10282537"/>
    <w:rsid w:val="10AB3168"/>
    <w:rsid w:val="10AC760C"/>
    <w:rsid w:val="10AD5132"/>
    <w:rsid w:val="10B4026F"/>
    <w:rsid w:val="115B06EA"/>
    <w:rsid w:val="115D4462"/>
    <w:rsid w:val="11934328"/>
    <w:rsid w:val="119B4F8B"/>
    <w:rsid w:val="11DC5CCF"/>
    <w:rsid w:val="11F94ED7"/>
    <w:rsid w:val="12137217"/>
    <w:rsid w:val="123732F3"/>
    <w:rsid w:val="12744159"/>
    <w:rsid w:val="12EA441C"/>
    <w:rsid w:val="13053CD0"/>
    <w:rsid w:val="130848A2"/>
    <w:rsid w:val="13347445"/>
    <w:rsid w:val="1340228E"/>
    <w:rsid w:val="134A0A16"/>
    <w:rsid w:val="139F6FB4"/>
    <w:rsid w:val="13AE369B"/>
    <w:rsid w:val="13DB3D64"/>
    <w:rsid w:val="13DD188A"/>
    <w:rsid w:val="13DF3855"/>
    <w:rsid w:val="144C6FE7"/>
    <w:rsid w:val="146A5814"/>
    <w:rsid w:val="14756EF9"/>
    <w:rsid w:val="14A17978"/>
    <w:rsid w:val="14DC1B42"/>
    <w:rsid w:val="14E804E7"/>
    <w:rsid w:val="14F43330"/>
    <w:rsid w:val="14F7697C"/>
    <w:rsid w:val="152927E4"/>
    <w:rsid w:val="15A20FDE"/>
    <w:rsid w:val="15EC04AB"/>
    <w:rsid w:val="15F07F9B"/>
    <w:rsid w:val="160F7CF5"/>
    <w:rsid w:val="1651030E"/>
    <w:rsid w:val="16581AE7"/>
    <w:rsid w:val="166718DF"/>
    <w:rsid w:val="16EA61DC"/>
    <w:rsid w:val="176D73C9"/>
    <w:rsid w:val="18512847"/>
    <w:rsid w:val="186802BC"/>
    <w:rsid w:val="188B7B07"/>
    <w:rsid w:val="18D21BDA"/>
    <w:rsid w:val="18E11E1D"/>
    <w:rsid w:val="18EB4DF2"/>
    <w:rsid w:val="19212219"/>
    <w:rsid w:val="195F2D42"/>
    <w:rsid w:val="19E27BFB"/>
    <w:rsid w:val="1A246465"/>
    <w:rsid w:val="1A352420"/>
    <w:rsid w:val="1A8011C2"/>
    <w:rsid w:val="1A8E7D82"/>
    <w:rsid w:val="1B027E29"/>
    <w:rsid w:val="1B2A7AAB"/>
    <w:rsid w:val="1B7E17BA"/>
    <w:rsid w:val="1BAA0BEC"/>
    <w:rsid w:val="1BB47375"/>
    <w:rsid w:val="1BD9327F"/>
    <w:rsid w:val="1BE7774A"/>
    <w:rsid w:val="1C3F7586"/>
    <w:rsid w:val="1C512E16"/>
    <w:rsid w:val="1C550B58"/>
    <w:rsid w:val="1C56042C"/>
    <w:rsid w:val="1CF540E9"/>
    <w:rsid w:val="1D2642A2"/>
    <w:rsid w:val="1D5E1C8E"/>
    <w:rsid w:val="1D631052"/>
    <w:rsid w:val="1DAA4ED3"/>
    <w:rsid w:val="1DFA0046"/>
    <w:rsid w:val="1DFD14A7"/>
    <w:rsid w:val="1E0F4D36"/>
    <w:rsid w:val="1E3D7AF5"/>
    <w:rsid w:val="1E537319"/>
    <w:rsid w:val="1F051B6C"/>
    <w:rsid w:val="1F183385"/>
    <w:rsid w:val="1F3D3B25"/>
    <w:rsid w:val="1F8A4FBC"/>
    <w:rsid w:val="1F9E45C4"/>
    <w:rsid w:val="1FC539D8"/>
    <w:rsid w:val="1FDB75C6"/>
    <w:rsid w:val="206E043A"/>
    <w:rsid w:val="2091476C"/>
    <w:rsid w:val="20971672"/>
    <w:rsid w:val="20BD316F"/>
    <w:rsid w:val="20D965A7"/>
    <w:rsid w:val="20E00C0C"/>
    <w:rsid w:val="20E85469"/>
    <w:rsid w:val="20EE157B"/>
    <w:rsid w:val="215533A8"/>
    <w:rsid w:val="215F4227"/>
    <w:rsid w:val="21AB2FC8"/>
    <w:rsid w:val="21C30312"/>
    <w:rsid w:val="220B7F0B"/>
    <w:rsid w:val="228F28EA"/>
    <w:rsid w:val="22CA3922"/>
    <w:rsid w:val="232C0139"/>
    <w:rsid w:val="236B6EB3"/>
    <w:rsid w:val="239B0E1A"/>
    <w:rsid w:val="23B85F2E"/>
    <w:rsid w:val="23C93BD9"/>
    <w:rsid w:val="241430A6"/>
    <w:rsid w:val="242D5F16"/>
    <w:rsid w:val="2443573A"/>
    <w:rsid w:val="24455956"/>
    <w:rsid w:val="245060A9"/>
    <w:rsid w:val="24A3267C"/>
    <w:rsid w:val="24C367DF"/>
    <w:rsid w:val="24DB3BC4"/>
    <w:rsid w:val="25535E50"/>
    <w:rsid w:val="259F2E44"/>
    <w:rsid w:val="25D725DE"/>
    <w:rsid w:val="25F1045E"/>
    <w:rsid w:val="262D706F"/>
    <w:rsid w:val="26335D0E"/>
    <w:rsid w:val="266100F9"/>
    <w:rsid w:val="26676401"/>
    <w:rsid w:val="26964247"/>
    <w:rsid w:val="26A56238"/>
    <w:rsid w:val="26EA6341"/>
    <w:rsid w:val="27233601"/>
    <w:rsid w:val="27602AA7"/>
    <w:rsid w:val="276F04A3"/>
    <w:rsid w:val="277F2F2D"/>
    <w:rsid w:val="27840543"/>
    <w:rsid w:val="279B3ADF"/>
    <w:rsid w:val="27F136FF"/>
    <w:rsid w:val="28243AD4"/>
    <w:rsid w:val="286839C1"/>
    <w:rsid w:val="286914E7"/>
    <w:rsid w:val="28976054"/>
    <w:rsid w:val="28CA467C"/>
    <w:rsid w:val="28D41056"/>
    <w:rsid w:val="28F434A6"/>
    <w:rsid w:val="291E49C7"/>
    <w:rsid w:val="294855A0"/>
    <w:rsid w:val="29581C87"/>
    <w:rsid w:val="2992235E"/>
    <w:rsid w:val="299627B0"/>
    <w:rsid w:val="29E259F5"/>
    <w:rsid w:val="2A64640A"/>
    <w:rsid w:val="2A9E7B6E"/>
    <w:rsid w:val="2B006133"/>
    <w:rsid w:val="2B361B54"/>
    <w:rsid w:val="2B430715"/>
    <w:rsid w:val="2B465B0F"/>
    <w:rsid w:val="2B471BA9"/>
    <w:rsid w:val="2B536BAA"/>
    <w:rsid w:val="2B5B5A5F"/>
    <w:rsid w:val="2BEF4926"/>
    <w:rsid w:val="2C931228"/>
    <w:rsid w:val="2CEE19E6"/>
    <w:rsid w:val="2CF70F1F"/>
    <w:rsid w:val="2D546C0A"/>
    <w:rsid w:val="2D652BC5"/>
    <w:rsid w:val="2D8E211C"/>
    <w:rsid w:val="2DAC07F4"/>
    <w:rsid w:val="2DB9081B"/>
    <w:rsid w:val="2DC01BA9"/>
    <w:rsid w:val="2DC07DFB"/>
    <w:rsid w:val="2DF87595"/>
    <w:rsid w:val="2E572DD4"/>
    <w:rsid w:val="2E7035CF"/>
    <w:rsid w:val="2EB72FAC"/>
    <w:rsid w:val="2EC13E2B"/>
    <w:rsid w:val="2F01691D"/>
    <w:rsid w:val="2F0E5ECE"/>
    <w:rsid w:val="2F4E2FA9"/>
    <w:rsid w:val="2F5F067B"/>
    <w:rsid w:val="2F806847"/>
    <w:rsid w:val="30294E86"/>
    <w:rsid w:val="30314FE0"/>
    <w:rsid w:val="30393E95"/>
    <w:rsid w:val="3049057C"/>
    <w:rsid w:val="30564A47"/>
    <w:rsid w:val="307C26FF"/>
    <w:rsid w:val="309A2B85"/>
    <w:rsid w:val="30D53BBD"/>
    <w:rsid w:val="30DA7426"/>
    <w:rsid w:val="31496359"/>
    <w:rsid w:val="316A07AA"/>
    <w:rsid w:val="316F339D"/>
    <w:rsid w:val="31794E91"/>
    <w:rsid w:val="31815DCC"/>
    <w:rsid w:val="31A31F0E"/>
    <w:rsid w:val="31AB2B70"/>
    <w:rsid w:val="31FB3AF8"/>
    <w:rsid w:val="31FE0EF2"/>
    <w:rsid w:val="32751246"/>
    <w:rsid w:val="327F0285"/>
    <w:rsid w:val="32876F85"/>
    <w:rsid w:val="332D6FA7"/>
    <w:rsid w:val="334212B2"/>
    <w:rsid w:val="33572FB0"/>
    <w:rsid w:val="33CD3272"/>
    <w:rsid w:val="33EF31E8"/>
    <w:rsid w:val="341B3FDD"/>
    <w:rsid w:val="3431735D"/>
    <w:rsid w:val="34CE54F3"/>
    <w:rsid w:val="3550415A"/>
    <w:rsid w:val="35560083"/>
    <w:rsid w:val="3699277B"/>
    <w:rsid w:val="36CE5337"/>
    <w:rsid w:val="36F54FB9"/>
    <w:rsid w:val="36F823B4"/>
    <w:rsid w:val="37104483"/>
    <w:rsid w:val="373B6744"/>
    <w:rsid w:val="3744384B"/>
    <w:rsid w:val="378679C0"/>
    <w:rsid w:val="3787198A"/>
    <w:rsid w:val="3793032E"/>
    <w:rsid w:val="37D270A9"/>
    <w:rsid w:val="37DF5322"/>
    <w:rsid w:val="38B516A1"/>
    <w:rsid w:val="38BB18EB"/>
    <w:rsid w:val="38BB5D8F"/>
    <w:rsid w:val="38E70932"/>
    <w:rsid w:val="39033292"/>
    <w:rsid w:val="39387E2B"/>
    <w:rsid w:val="393B0C7E"/>
    <w:rsid w:val="39AB5E03"/>
    <w:rsid w:val="39F50E2C"/>
    <w:rsid w:val="3A296D28"/>
    <w:rsid w:val="3AD51A57"/>
    <w:rsid w:val="3AE27603"/>
    <w:rsid w:val="3AEA295B"/>
    <w:rsid w:val="3B3B31B7"/>
    <w:rsid w:val="3B691AD2"/>
    <w:rsid w:val="3B824942"/>
    <w:rsid w:val="3BC361EA"/>
    <w:rsid w:val="3BF52017"/>
    <w:rsid w:val="3C0E4427"/>
    <w:rsid w:val="3C221C81"/>
    <w:rsid w:val="3C4E2A76"/>
    <w:rsid w:val="3C867667"/>
    <w:rsid w:val="3CB324FA"/>
    <w:rsid w:val="3CE05DC4"/>
    <w:rsid w:val="3CE5162C"/>
    <w:rsid w:val="3CEA09F1"/>
    <w:rsid w:val="3CFE624A"/>
    <w:rsid w:val="3D4D2D2E"/>
    <w:rsid w:val="3D695DB9"/>
    <w:rsid w:val="3D8C5F4C"/>
    <w:rsid w:val="3D952F5A"/>
    <w:rsid w:val="3DBB238D"/>
    <w:rsid w:val="3E4405D4"/>
    <w:rsid w:val="3E46434D"/>
    <w:rsid w:val="3E8D1D00"/>
    <w:rsid w:val="3EA11583"/>
    <w:rsid w:val="3EE80F60"/>
    <w:rsid w:val="3F2521B4"/>
    <w:rsid w:val="3F2D72BA"/>
    <w:rsid w:val="3F5E56C6"/>
    <w:rsid w:val="3FCE0156"/>
    <w:rsid w:val="3FCF2120"/>
    <w:rsid w:val="40E90FBF"/>
    <w:rsid w:val="41036525"/>
    <w:rsid w:val="410F6C78"/>
    <w:rsid w:val="41287D39"/>
    <w:rsid w:val="41594397"/>
    <w:rsid w:val="41614FF9"/>
    <w:rsid w:val="41717932"/>
    <w:rsid w:val="41A03D74"/>
    <w:rsid w:val="42197C18"/>
    <w:rsid w:val="42611755"/>
    <w:rsid w:val="42B51E33"/>
    <w:rsid w:val="42D54800"/>
    <w:rsid w:val="42DF267A"/>
    <w:rsid w:val="42ED123B"/>
    <w:rsid w:val="436037BB"/>
    <w:rsid w:val="4387343D"/>
    <w:rsid w:val="43BD0C0D"/>
    <w:rsid w:val="43CF6B92"/>
    <w:rsid w:val="43DB1093"/>
    <w:rsid w:val="43F263DD"/>
    <w:rsid w:val="440C56F0"/>
    <w:rsid w:val="445826E4"/>
    <w:rsid w:val="448B2AB9"/>
    <w:rsid w:val="448F3DB5"/>
    <w:rsid w:val="4492209A"/>
    <w:rsid w:val="44C77869"/>
    <w:rsid w:val="44CE6CF8"/>
    <w:rsid w:val="44DE3E66"/>
    <w:rsid w:val="451F1453"/>
    <w:rsid w:val="45C81AEB"/>
    <w:rsid w:val="461523D7"/>
    <w:rsid w:val="462A4554"/>
    <w:rsid w:val="463D7DE3"/>
    <w:rsid w:val="46642E12"/>
    <w:rsid w:val="46860B82"/>
    <w:rsid w:val="46A02DC8"/>
    <w:rsid w:val="46C6427C"/>
    <w:rsid w:val="46CE50D6"/>
    <w:rsid w:val="46E255B6"/>
    <w:rsid w:val="46E42955"/>
    <w:rsid w:val="475C698F"/>
    <w:rsid w:val="477C2B8D"/>
    <w:rsid w:val="47EF335F"/>
    <w:rsid w:val="48693111"/>
    <w:rsid w:val="486F0ED6"/>
    <w:rsid w:val="4880045B"/>
    <w:rsid w:val="48D569F9"/>
    <w:rsid w:val="48E924A4"/>
    <w:rsid w:val="48F40712"/>
    <w:rsid w:val="491017DF"/>
    <w:rsid w:val="4977360C"/>
    <w:rsid w:val="498E0956"/>
    <w:rsid w:val="49BF6D61"/>
    <w:rsid w:val="49FE1F7F"/>
    <w:rsid w:val="4A056E6A"/>
    <w:rsid w:val="4A2A68D0"/>
    <w:rsid w:val="4A2D63C1"/>
    <w:rsid w:val="4AD36F68"/>
    <w:rsid w:val="4ADD1B95"/>
    <w:rsid w:val="4B187071"/>
    <w:rsid w:val="4B2B6DA4"/>
    <w:rsid w:val="4B2C48CA"/>
    <w:rsid w:val="4B3D5B58"/>
    <w:rsid w:val="4B895879"/>
    <w:rsid w:val="4B9D30D2"/>
    <w:rsid w:val="4B9F509C"/>
    <w:rsid w:val="4BBA0128"/>
    <w:rsid w:val="4BDC1E4C"/>
    <w:rsid w:val="4BF74ED8"/>
    <w:rsid w:val="4C261319"/>
    <w:rsid w:val="4C2D4456"/>
    <w:rsid w:val="4C30483B"/>
    <w:rsid w:val="4D1473C4"/>
    <w:rsid w:val="4D3F6B37"/>
    <w:rsid w:val="4D423F31"/>
    <w:rsid w:val="4D44304A"/>
    <w:rsid w:val="4DB90697"/>
    <w:rsid w:val="4DE65204"/>
    <w:rsid w:val="4E492559"/>
    <w:rsid w:val="4E4F4B57"/>
    <w:rsid w:val="4EE07EA5"/>
    <w:rsid w:val="4EFB083B"/>
    <w:rsid w:val="4F160DB9"/>
    <w:rsid w:val="4F275AD4"/>
    <w:rsid w:val="4F302BDB"/>
    <w:rsid w:val="4F5543EF"/>
    <w:rsid w:val="4F7B197C"/>
    <w:rsid w:val="4F960564"/>
    <w:rsid w:val="50170AF5"/>
    <w:rsid w:val="503264DF"/>
    <w:rsid w:val="50415942"/>
    <w:rsid w:val="506B379F"/>
    <w:rsid w:val="50860066"/>
    <w:rsid w:val="50BB3E9F"/>
    <w:rsid w:val="50D77086"/>
    <w:rsid w:val="5100482F"/>
    <w:rsid w:val="511E4CB5"/>
    <w:rsid w:val="51275918"/>
    <w:rsid w:val="512D6CA6"/>
    <w:rsid w:val="514069D9"/>
    <w:rsid w:val="51621046"/>
    <w:rsid w:val="516C77CE"/>
    <w:rsid w:val="51702680"/>
    <w:rsid w:val="51B305DC"/>
    <w:rsid w:val="51D81308"/>
    <w:rsid w:val="52903990"/>
    <w:rsid w:val="52AB2578"/>
    <w:rsid w:val="53456529"/>
    <w:rsid w:val="53542C10"/>
    <w:rsid w:val="53591FD4"/>
    <w:rsid w:val="537D3F15"/>
    <w:rsid w:val="539A6875"/>
    <w:rsid w:val="53B9260A"/>
    <w:rsid w:val="542076D2"/>
    <w:rsid w:val="54232D0E"/>
    <w:rsid w:val="54444A33"/>
    <w:rsid w:val="54B55930"/>
    <w:rsid w:val="54E5445B"/>
    <w:rsid w:val="55766E6E"/>
    <w:rsid w:val="557B4484"/>
    <w:rsid w:val="55EA08D0"/>
    <w:rsid w:val="55F54236"/>
    <w:rsid w:val="562B40FC"/>
    <w:rsid w:val="56690780"/>
    <w:rsid w:val="570A3D11"/>
    <w:rsid w:val="571050A0"/>
    <w:rsid w:val="578507C0"/>
    <w:rsid w:val="578F06BB"/>
    <w:rsid w:val="58466FCB"/>
    <w:rsid w:val="58692CBA"/>
    <w:rsid w:val="587F0EF4"/>
    <w:rsid w:val="58AD704A"/>
    <w:rsid w:val="59350DEE"/>
    <w:rsid w:val="593B28A8"/>
    <w:rsid w:val="59443C1F"/>
    <w:rsid w:val="59767D0B"/>
    <w:rsid w:val="5987789B"/>
    <w:rsid w:val="59DD74BB"/>
    <w:rsid w:val="5A0C1B4F"/>
    <w:rsid w:val="5A0E1793"/>
    <w:rsid w:val="5A201A9E"/>
    <w:rsid w:val="5A9D4D74"/>
    <w:rsid w:val="5AE1122D"/>
    <w:rsid w:val="5AFB7C61"/>
    <w:rsid w:val="5B092532"/>
    <w:rsid w:val="5B1038C0"/>
    <w:rsid w:val="5B2C7F0D"/>
    <w:rsid w:val="5B4D241F"/>
    <w:rsid w:val="5B8C73EB"/>
    <w:rsid w:val="5BAA645C"/>
    <w:rsid w:val="5BE82147"/>
    <w:rsid w:val="5BF1724E"/>
    <w:rsid w:val="5C2C297C"/>
    <w:rsid w:val="5C4B1054"/>
    <w:rsid w:val="5C661FA8"/>
    <w:rsid w:val="5C672034"/>
    <w:rsid w:val="5C9A14AB"/>
    <w:rsid w:val="5CFC234E"/>
    <w:rsid w:val="5D027239"/>
    <w:rsid w:val="5D1251A0"/>
    <w:rsid w:val="5D2B6790"/>
    <w:rsid w:val="5D6031B6"/>
    <w:rsid w:val="5D717C08"/>
    <w:rsid w:val="5D83037A"/>
    <w:rsid w:val="5D8F04CD"/>
    <w:rsid w:val="5D8F2DE4"/>
    <w:rsid w:val="5D9A56C3"/>
    <w:rsid w:val="5DD07337"/>
    <w:rsid w:val="5DD76917"/>
    <w:rsid w:val="5DE03A1E"/>
    <w:rsid w:val="5DE04894"/>
    <w:rsid w:val="5E781EA8"/>
    <w:rsid w:val="5EC450EE"/>
    <w:rsid w:val="5F3062DF"/>
    <w:rsid w:val="5F816B3B"/>
    <w:rsid w:val="5FBE1B3D"/>
    <w:rsid w:val="5FD96BCD"/>
    <w:rsid w:val="6027289D"/>
    <w:rsid w:val="60363DC9"/>
    <w:rsid w:val="60673F83"/>
    <w:rsid w:val="606C77EB"/>
    <w:rsid w:val="609F196E"/>
    <w:rsid w:val="60B46A9C"/>
    <w:rsid w:val="60C56EFB"/>
    <w:rsid w:val="60D07D7A"/>
    <w:rsid w:val="610E08A2"/>
    <w:rsid w:val="611C17E3"/>
    <w:rsid w:val="611D2893"/>
    <w:rsid w:val="61734BA9"/>
    <w:rsid w:val="619D39D4"/>
    <w:rsid w:val="619F599E"/>
    <w:rsid w:val="61E909C7"/>
    <w:rsid w:val="61FC4B9F"/>
    <w:rsid w:val="62214605"/>
    <w:rsid w:val="62326865"/>
    <w:rsid w:val="623936FD"/>
    <w:rsid w:val="62397BA1"/>
    <w:rsid w:val="62426A55"/>
    <w:rsid w:val="624327CD"/>
    <w:rsid w:val="62922E0D"/>
    <w:rsid w:val="62944DD7"/>
    <w:rsid w:val="62B40FD5"/>
    <w:rsid w:val="630A6E47"/>
    <w:rsid w:val="637C7D45"/>
    <w:rsid w:val="63A454EE"/>
    <w:rsid w:val="63BD3EBA"/>
    <w:rsid w:val="63BF40D6"/>
    <w:rsid w:val="644F7208"/>
    <w:rsid w:val="64504D2E"/>
    <w:rsid w:val="645F4DE8"/>
    <w:rsid w:val="64654C7D"/>
    <w:rsid w:val="64781F71"/>
    <w:rsid w:val="6481138B"/>
    <w:rsid w:val="64B90B25"/>
    <w:rsid w:val="658630FD"/>
    <w:rsid w:val="65B975F2"/>
    <w:rsid w:val="66285F62"/>
    <w:rsid w:val="66624C92"/>
    <w:rsid w:val="66F347C2"/>
    <w:rsid w:val="66FC14BA"/>
    <w:rsid w:val="66FE4F15"/>
    <w:rsid w:val="6712451C"/>
    <w:rsid w:val="6728490C"/>
    <w:rsid w:val="672A5D0A"/>
    <w:rsid w:val="67342B11"/>
    <w:rsid w:val="674A015A"/>
    <w:rsid w:val="678069EA"/>
    <w:rsid w:val="67970F23"/>
    <w:rsid w:val="67987117"/>
    <w:rsid w:val="67A96AAA"/>
    <w:rsid w:val="67FF7197"/>
    <w:rsid w:val="680447AD"/>
    <w:rsid w:val="68091DC3"/>
    <w:rsid w:val="681542C4"/>
    <w:rsid w:val="68210EBB"/>
    <w:rsid w:val="68435D5A"/>
    <w:rsid w:val="684828EC"/>
    <w:rsid w:val="69236EB5"/>
    <w:rsid w:val="699B4C9D"/>
    <w:rsid w:val="69D01E5F"/>
    <w:rsid w:val="6A18009C"/>
    <w:rsid w:val="6A2829D5"/>
    <w:rsid w:val="6A9811DC"/>
    <w:rsid w:val="6AE12D9C"/>
    <w:rsid w:val="6B3B04E6"/>
    <w:rsid w:val="6B403D4E"/>
    <w:rsid w:val="6B8005EE"/>
    <w:rsid w:val="6B8E2D0B"/>
    <w:rsid w:val="6BAF67DE"/>
    <w:rsid w:val="6BCE3108"/>
    <w:rsid w:val="6BF15048"/>
    <w:rsid w:val="6C150D37"/>
    <w:rsid w:val="6C240F7A"/>
    <w:rsid w:val="6C272818"/>
    <w:rsid w:val="6C507FC1"/>
    <w:rsid w:val="6C6D0B73"/>
    <w:rsid w:val="6C6E0447"/>
    <w:rsid w:val="6C7F4402"/>
    <w:rsid w:val="6C9A56E0"/>
    <w:rsid w:val="6CB93DB8"/>
    <w:rsid w:val="6CD209D6"/>
    <w:rsid w:val="6D34343E"/>
    <w:rsid w:val="6D390A55"/>
    <w:rsid w:val="6D5E495F"/>
    <w:rsid w:val="6D6D06FE"/>
    <w:rsid w:val="6D9363A9"/>
    <w:rsid w:val="6D965EA7"/>
    <w:rsid w:val="6D976948"/>
    <w:rsid w:val="6D9C0B83"/>
    <w:rsid w:val="6D9C6761"/>
    <w:rsid w:val="6DAF51BB"/>
    <w:rsid w:val="6DD15131"/>
    <w:rsid w:val="6DD30EA9"/>
    <w:rsid w:val="6EB02F99"/>
    <w:rsid w:val="6F03131A"/>
    <w:rsid w:val="6F2B6AC3"/>
    <w:rsid w:val="6F760528"/>
    <w:rsid w:val="6FDB2297"/>
    <w:rsid w:val="6FF60E7F"/>
    <w:rsid w:val="6FF869A5"/>
    <w:rsid w:val="70531E2E"/>
    <w:rsid w:val="7055204A"/>
    <w:rsid w:val="70B34FC2"/>
    <w:rsid w:val="70D005A2"/>
    <w:rsid w:val="714B51FB"/>
    <w:rsid w:val="71573B9F"/>
    <w:rsid w:val="7175165A"/>
    <w:rsid w:val="717C7162"/>
    <w:rsid w:val="71822978"/>
    <w:rsid w:val="725400DF"/>
    <w:rsid w:val="72674574"/>
    <w:rsid w:val="72A9667D"/>
    <w:rsid w:val="72B55021"/>
    <w:rsid w:val="72BF7C4E"/>
    <w:rsid w:val="72D134DE"/>
    <w:rsid w:val="72D66D46"/>
    <w:rsid w:val="72EE0588"/>
    <w:rsid w:val="735A7977"/>
    <w:rsid w:val="73814F04"/>
    <w:rsid w:val="73E7580B"/>
    <w:rsid w:val="73FC27DC"/>
    <w:rsid w:val="7443040B"/>
    <w:rsid w:val="747F58E7"/>
    <w:rsid w:val="74813733"/>
    <w:rsid w:val="74820F33"/>
    <w:rsid w:val="749E5641"/>
    <w:rsid w:val="74E25E76"/>
    <w:rsid w:val="75153B55"/>
    <w:rsid w:val="75257558"/>
    <w:rsid w:val="759058D2"/>
    <w:rsid w:val="760616F0"/>
    <w:rsid w:val="761C0F14"/>
    <w:rsid w:val="767174B1"/>
    <w:rsid w:val="76856AB9"/>
    <w:rsid w:val="76984A3E"/>
    <w:rsid w:val="76AC2297"/>
    <w:rsid w:val="76AF3B36"/>
    <w:rsid w:val="76BA2419"/>
    <w:rsid w:val="76D4359C"/>
    <w:rsid w:val="770976EA"/>
    <w:rsid w:val="770C0F88"/>
    <w:rsid w:val="77275DC2"/>
    <w:rsid w:val="77297D8C"/>
    <w:rsid w:val="77433447"/>
    <w:rsid w:val="77950F7E"/>
    <w:rsid w:val="77A1064D"/>
    <w:rsid w:val="77DA1086"/>
    <w:rsid w:val="77DC095A"/>
    <w:rsid w:val="78670B6C"/>
    <w:rsid w:val="789C633C"/>
    <w:rsid w:val="78B74F24"/>
    <w:rsid w:val="78BE2756"/>
    <w:rsid w:val="78E0447A"/>
    <w:rsid w:val="795673FF"/>
    <w:rsid w:val="799A287B"/>
    <w:rsid w:val="79BC0A44"/>
    <w:rsid w:val="7A036672"/>
    <w:rsid w:val="7A0A5C53"/>
    <w:rsid w:val="7A1C5986"/>
    <w:rsid w:val="7A274CFC"/>
    <w:rsid w:val="7A48677B"/>
    <w:rsid w:val="7A6730A5"/>
    <w:rsid w:val="7A7F1A71"/>
    <w:rsid w:val="7AE432DC"/>
    <w:rsid w:val="7B2F5245"/>
    <w:rsid w:val="7B841A35"/>
    <w:rsid w:val="7BF30969"/>
    <w:rsid w:val="7BFE8EC3"/>
    <w:rsid w:val="7C3C40BE"/>
    <w:rsid w:val="7C5331B5"/>
    <w:rsid w:val="7C53370A"/>
    <w:rsid w:val="7C5A5AC4"/>
    <w:rsid w:val="7C5C4760"/>
    <w:rsid w:val="7C7C270C"/>
    <w:rsid w:val="7C9723A3"/>
    <w:rsid w:val="7CB65C1E"/>
    <w:rsid w:val="7CC3658D"/>
    <w:rsid w:val="7E1A19AE"/>
    <w:rsid w:val="7E4E5C75"/>
    <w:rsid w:val="7E756D14"/>
    <w:rsid w:val="7EAB233D"/>
    <w:rsid w:val="7ED56104"/>
    <w:rsid w:val="7F5F3B86"/>
    <w:rsid w:val="7F8F6BFA"/>
    <w:rsid w:val="7FF60A27"/>
    <w:rsid w:val="7FF712C3"/>
    <w:rsid w:val="DF4F0EAB"/>
    <w:rsid w:val="FFC9912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unhideWhenUsed/>
    <w:qFormat/>
    <w:uiPriority w:val="0"/>
    <w:pPr>
      <w:ind w:firstLine="420" w:firstLineChars="200"/>
    </w:pPr>
  </w:style>
  <w:style w:type="paragraph" w:styleId="3">
    <w:name w:val="annotation text"/>
    <w:basedOn w:val="1"/>
    <w:autoRedefine/>
    <w:qFormat/>
    <w:uiPriority w:val="0"/>
    <w:pPr>
      <w:jc w:val="left"/>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List Paragraph"/>
    <w:basedOn w:val="1"/>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Arial"/>
      <w:kern w:val="2"/>
      <w:sz w:val="21"/>
      <w:szCs w:val="21"/>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3723</Words>
  <Characters>3755</Characters>
  <Lines>0</Lines>
  <Paragraphs>0</Paragraphs>
  <TotalTime>18</TotalTime>
  <ScaleCrop>false</ScaleCrop>
  <LinksUpToDate>false</LinksUpToDate>
  <CharactersWithSpaces>4155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2023-09-11T17:39:00Z</dcterms:created>
  <dc:creator>Administrator</dc:creator>
  <cp:lastModifiedBy>Administrator</cp:lastModifiedBy>
  <cp:lastPrinted>2025-06-24T07:17:00Z</cp:lastPrinted>
  <dcterms:modified xsi:type="dcterms:W3CDTF">2025-06-25T07:05:48Z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24A0F97E5C564718A67DDD9DCAF9761B_13</vt:lpwstr>
  </property>
  <property fmtid="{D5CDD505-2E9C-101B-9397-08002B2CF9AE}" pid="4" name="KSOTemplateDocerSaveRecord">
    <vt:lpwstr>eyJoZGlkIjoiMGQ1NzIwMzZiMTUxNjEzZDcxMDczOGIyZTQ0ZjhhNzQifQ==</vt:lpwstr>
  </property>
</Properties>
</file>