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0A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7C885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2D53C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r>
        <w:rPr>
          <w:rFonts w:hint="default" w:ascii="Times New Roman" w:hAnsi="Times New Roman" w:eastAsia="方正小标宋简体" w:cs="Times New Roman"/>
          <w:b w:val="0"/>
          <w:spacing w:val="0"/>
          <w:sz w:val="108"/>
          <w:szCs w:val="108"/>
          <w:lang w:val="en-US" w:eastAsia="zh-CN"/>
        </w:rPr>
        <w:t>四川省遂宁市大英县</w:t>
      </w:r>
    </w:p>
    <w:p w14:paraId="08C81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pgSz w:w="16838" w:h="11906" w:orient="landscape"/>
          <w:pgMar w:top="1440" w:right="1440" w:bottom="1440" w:left="1440" w:header="851" w:footer="992" w:gutter="0"/>
          <w:pgNumType w:fmt="decimal"/>
          <w:cols w:space="425" w:num="1"/>
          <w:docGrid w:type="lines" w:linePitch="312" w:charSpace="0"/>
        </w:sectPr>
      </w:pPr>
      <w:r>
        <w:rPr>
          <w:rFonts w:hint="eastAsia" w:ascii="Times New Roman" w:hAnsi="Times New Roman" w:eastAsia="方正小标宋简体" w:cs="Times New Roman"/>
          <w:b w:val="0"/>
          <w:spacing w:val="0"/>
          <w:sz w:val="108"/>
          <w:szCs w:val="108"/>
          <w:lang w:val="en-US" w:eastAsia="zh-CN"/>
        </w:rPr>
        <w:t>盐井街道</w:t>
      </w:r>
      <w:r>
        <w:rPr>
          <w:rFonts w:hint="default" w:ascii="Times New Roman" w:hAnsi="Times New Roman" w:eastAsia="方正小标宋简体" w:cs="Times New Roman"/>
          <w:b w:val="0"/>
          <w:spacing w:val="0"/>
          <w:sz w:val="108"/>
          <w:szCs w:val="108"/>
          <w:lang w:val="en-US" w:eastAsia="zh-CN"/>
        </w:rPr>
        <w:t>履行职责事项清单</w:t>
      </w:r>
    </w:p>
    <w:p w14:paraId="5A8059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目</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录</w:t>
      </w:r>
    </w:p>
    <w:p w14:paraId="2069812F">
      <w:pPr>
        <w:spacing w:before="0" w:beforeLines="0" w:after="0" w:afterLines="0" w:line="240" w:lineRule="auto"/>
        <w:ind w:left="0" w:leftChars="0" w:right="0" w:rightChars="0" w:firstLine="0" w:firstLineChars="0"/>
        <w:jc w:val="both"/>
        <w:rPr>
          <w:rFonts w:hint="default" w:ascii="Times New Roman" w:hAnsi="Times New Roman" w:eastAsia="仿宋_GB2312" w:cs="Times New Roman"/>
          <w:kern w:val="2"/>
          <w:sz w:val="32"/>
          <w:szCs w:val="32"/>
          <w:lang w:val="en-US" w:eastAsia="zh-CN" w:bidi="ar-SA"/>
        </w:rPr>
      </w:pPr>
    </w:p>
    <w:p w14:paraId="296F75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p>
    <w:p w14:paraId="4A14E7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...11</w:t>
      </w:r>
    </w:p>
    <w:p w14:paraId="437CE76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sectPr>
          <w:footerReference r:id="rId3" w:type="default"/>
          <w:pgSz w:w="16838" w:h="11906" w:orient="landscape"/>
          <w:pgMar w:top="1134" w:right="1134" w:bottom="1134" w:left="1134" w:header="851" w:footer="992" w:gutter="0"/>
          <w:pgNumType w:fmt="decimal" w:start="1"/>
          <w:cols w:space="425" w:num="1"/>
          <w:docGrid w:type="lines" w:linePitch="312" w:charSpace="0"/>
        </w:sect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55</w:t>
      </w:r>
    </w:p>
    <w:p w14:paraId="6B8EB930">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基本履职事项清单</w:t>
      </w:r>
    </w:p>
    <w:tbl>
      <w:tblPr>
        <w:tblStyle w:val="6"/>
        <w:tblW w:w="14056" w:type="dxa"/>
        <w:jc w:val="center"/>
        <w:tblLayout w:type="fixed"/>
        <w:tblCellMar>
          <w:top w:w="17" w:type="dxa"/>
          <w:left w:w="57" w:type="dxa"/>
          <w:bottom w:w="17" w:type="dxa"/>
          <w:right w:w="57" w:type="dxa"/>
        </w:tblCellMar>
      </w:tblPr>
      <w:tblGrid>
        <w:gridCol w:w="916"/>
        <w:gridCol w:w="13140"/>
      </w:tblGrid>
      <w:tr w14:paraId="56D536A1">
        <w:tblPrEx>
          <w:tblCellMar>
            <w:top w:w="17" w:type="dxa"/>
            <w:left w:w="57" w:type="dxa"/>
            <w:bottom w:w="17" w:type="dxa"/>
            <w:right w:w="57" w:type="dxa"/>
          </w:tblCellMar>
        </w:tblPrEx>
        <w:trPr>
          <w:trHeight w:val="567" w:hRule="atLeast"/>
          <w:tblHeader/>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6DC3E33">
            <w:pPr>
              <w:spacing w:line="300" w:lineRule="exact"/>
              <w:jc w:val="center"/>
              <w:textAlignment w:val="center"/>
              <w:rPr>
                <w:rFonts w:hint="default" w:ascii="Times New Roman" w:hAnsi="Times New Roman" w:eastAsia="黑体" w:cs="Times New Roman"/>
                <w:b w:val="0"/>
                <w:bCs w:val="0"/>
                <w:color w:val="auto"/>
                <w:kern w:val="0"/>
                <w:sz w:val="24"/>
                <w:szCs w:val="24"/>
                <w:lang w:eastAsia="zh-CN" w:bidi="ar"/>
              </w:rPr>
            </w:pPr>
            <w:r>
              <w:rPr>
                <w:rFonts w:hint="default" w:ascii="Times New Roman" w:hAnsi="Times New Roman" w:eastAsia="黑体" w:cs="Times New Roman"/>
                <w:b w:val="0"/>
                <w:bCs w:val="0"/>
                <w:color w:val="auto"/>
                <w:kern w:val="0"/>
                <w:sz w:val="24"/>
                <w:szCs w:val="24"/>
                <w:lang w:eastAsia="zh-CN" w:bidi="ar"/>
              </w:rPr>
              <w:t>序号</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2C4246A">
            <w:pPr>
              <w:spacing w:line="300" w:lineRule="exact"/>
              <w:jc w:val="center"/>
              <w:textAlignment w:val="center"/>
              <w:rPr>
                <w:rFonts w:hint="default" w:ascii="Times New Roman" w:hAnsi="Times New Roman" w:eastAsia="黑体" w:cs="Times New Roman"/>
                <w:b w:val="0"/>
                <w:bCs w:val="0"/>
                <w:color w:val="auto"/>
                <w:kern w:val="0"/>
                <w:sz w:val="24"/>
                <w:szCs w:val="24"/>
                <w:lang w:eastAsia="zh-CN" w:bidi="ar"/>
              </w:rPr>
            </w:pPr>
            <w:r>
              <w:rPr>
                <w:rFonts w:hint="default" w:ascii="Times New Roman" w:hAnsi="Times New Roman" w:eastAsia="黑体" w:cs="Times New Roman"/>
                <w:b w:val="0"/>
                <w:bCs w:val="0"/>
                <w:color w:val="auto"/>
                <w:kern w:val="0"/>
                <w:sz w:val="24"/>
                <w:szCs w:val="24"/>
                <w:lang w:eastAsia="zh-CN" w:bidi="ar"/>
              </w:rPr>
              <w:t>事项名称</w:t>
            </w:r>
          </w:p>
        </w:tc>
      </w:tr>
      <w:tr w14:paraId="4B4D3F4A">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20519FFA">
            <w:pPr>
              <w:textAlignment w:val="center"/>
              <w:rPr>
                <w:rFonts w:hint="default" w:ascii="Times New Roman" w:hAnsi="Times New Roman" w:eastAsia="黑体" w:cs="Times New Roman"/>
                <w:b w:val="0"/>
                <w:bCs w:val="0"/>
                <w:color w:val="auto"/>
                <w:kern w:val="0"/>
                <w:sz w:val="24"/>
                <w:szCs w:val="24"/>
                <w:lang w:eastAsia="zh-CN" w:bidi="ar"/>
              </w:rPr>
            </w:pPr>
            <w:r>
              <w:rPr>
                <w:rFonts w:hint="default" w:ascii="Times New Roman" w:hAnsi="Times New Roman" w:eastAsia="黑体" w:cs="Times New Roman"/>
                <w:b w:val="0"/>
                <w:bCs w:val="0"/>
                <w:color w:val="auto"/>
                <w:kern w:val="0"/>
                <w:sz w:val="24"/>
                <w:szCs w:val="24"/>
                <w:lang w:eastAsia="zh-CN" w:bidi="ar"/>
              </w:rPr>
              <w:t>一、党的建设（</w:t>
            </w:r>
            <w:r>
              <w:rPr>
                <w:rFonts w:hint="default" w:ascii="Times New Roman" w:hAnsi="Times New Roman" w:eastAsia="黑体" w:cs="Times New Roman"/>
                <w:b w:val="0"/>
                <w:bCs w:val="0"/>
                <w:color w:val="auto"/>
                <w:kern w:val="0"/>
                <w:sz w:val="24"/>
                <w:szCs w:val="24"/>
                <w:lang w:val="en-US" w:eastAsia="zh-CN" w:bidi="ar"/>
              </w:rPr>
              <w:t>2</w:t>
            </w:r>
            <w:r>
              <w:rPr>
                <w:rFonts w:hint="eastAsia" w:ascii="Times New Roman" w:hAnsi="Times New Roman" w:eastAsia="黑体" w:cs="Times New Roman"/>
                <w:b w:val="0"/>
                <w:bCs w:val="0"/>
                <w:color w:val="auto"/>
                <w:kern w:val="0"/>
                <w:sz w:val="24"/>
                <w:szCs w:val="24"/>
                <w:lang w:val="en-US" w:eastAsia="zh-CN" w:bidi="ar"/>
              </w:rPr>
              <w:t>0</w:t>
            </w:r>
            <w:r>
              <w:rPr>
                <w:rFonts w:hint="default" w:ascii="Times New Roman" w:hAnsi="Times New Roman" w:eastAsia="黑体" w:cs="Times New Roman"/>
                <w:b w:val="0"/>
                <w:bCs w:val="0"/>
                <w:color w:val="auto"/>
                <w:kern w:val="0"/>
                <w:sz w:val="24"/>
                <w:szCs w:val="24"/>
                <w:lang w:eastAsia="zh-CN" w:bidi="ar"/>
              </w:rPr>
              <w:t>项）</w:t>
            </w:r>
          </w:p>
        </w:tc>
      </w:tr>
      <w:tr w14:paraId="64556CA7">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FA981C0">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1741B17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第一议题</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制度，坚定拥护</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两个确立</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、坚决做到</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两个维护</w:t>
            </w:r>
            <w:r>
              <w:rPr>
                <w:rFonts w:hint="eastAsia" w:ascii="Times New Roman" w:hAnsi="Times New Roman" w:eastAsia="仿宋_GB2312" w:cs="Times New Roman"/>
                <w:b w:val="0"/>
                <w:bCs w:val="0"/>
                <w:kern w:val="0"/>
                <w:sz w:val="24"/>
                <w:szCs w:val="24"/>
                <w:lang w:val="en-US" w:eastAsia="zh-CN" w:bidi="ar"/>
              </w:rPr>
              <w:t>”</w:t>
            </w:r>
          </w:p>
        </w:tc>
      </w:tr>
      <w:tr w14:paraId="636F2A11">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856347">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1C77D43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严格履行党建工作责任制，定期研究党建工作，开展基层党组织书记抓党建工作述职评议考核</w:t>
            </w:r>
          </w:p>
        </w:tc>
      </w:tr>
      <w:tr w14:paraId="7FC42A17">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5C46E7B">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28FFB3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落实党员代表大会代表任期制，推动党员代表依法履职，负责联络服务工作</w:t>
            </w:r>
          </w:p>
        </w:tc>
      </w:tr>
      <w:tr w14:paraId="010360B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997B7F7">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38EEA67">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推进基层党组织标准化规范化建设，落实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三会一课</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、主题党日活动、组织生活会和民主评议党员等组织生活制度，负责基层党组织设置、调整、换届等工作</w:t>
            </w:r>
          </w:p>
        </w:tc>
      </w:tr>
      <w:tr w14:paraId="0C2634C0">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6B09A9E">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5AA5578">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开展软弱涣散社区（村）党组织摸排、整顿、测评及初步验收等工作</w:t>
            </w:r>
          </w:p>
        </w:tc>
      </w:tr>
      <w:tr w14:paraId="645914C3">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56049C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0F1964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落实全面从严治党主体责任，推进党风廉政建设和反腐败工作，强化警示教育、风险防控，加强廉洁文化建设</w:t>
            </w:r>
          </w:p>
        </w:tc>
      </w:tr>
      <w:tr w14:paraId="3A5B80BD">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98FBD7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3B1978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严格执行和维护党的纪律，开展监督执纪问责，按权限分类受理处置问题线索、查处违纪违法行为</w:t>
            </w:r>
          </w:p>
        </w:tc>
      </w:tr>
      <w:tr w14:paraId="31411694">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59D1F2E">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28CE30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负责党务公开，推进基层党务工作规范运行</w:t>
            </w:r>
          </w:p>
        </w:tc>
      </w:tr>
      <w:tr w14:paraId="5D0ECEDE">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851B7D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1169F39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加强领导班子自身建设，贯彻民主集中制，落实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三重一大</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、党工委理论学习中心组学习、联系服务群众、调查研究等制度，严格党内政治生活</w:t>
            </w:r>
          </w:p>
        </w:tc>
      </w:tr>
      <w:tr w14:paraId="1E033006">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2A4C06E">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105DCA9">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加强党员队伍建设，负责党员发展、教育、管理、服务、监督和党费收缴、管理、使用等工作，落实党内关爱帮扶、表彰激励等措施</w:t>
            </w:r>
          </w:p>
        </w:tc>
      </w:tr>
      <w:tr w14:paraId="0D1C7D9F">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1BAF9AA">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1F344B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负责干部教育培养、管理使用、监督考核和服务，落实容错纠错、激励等机制，开展因私出国（境）管理</w:t>
            </w:r>
          </w:p>
        </w:tc>
      </w:tr>
      <w:tr w14:paraId="40359350">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4715088">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DB8F41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负责退休干部服务管理工作，促进作用发挥</w:t>
            </w:r>
          </w:p>
        </w:tc>
      </w:tr>
      <w:tr w14:paraId="17982104">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34C990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70F789F">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加强社区（村）班子及干部队伍建设，负责社区（村）党组织书记后备力量及其他后备力量摸排、考察、培养、管理，指导居（村）民委员会、监督委员会开展换届选举工作、推进规范化建设</w:t>
            </w:r>
          </w:p>
        </w:tc>
      </w:tr>
      <w:tr w14:paraId="21EC0820">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CEDDF7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903D34D">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落实党管人才，开展招才引智工作，推进</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新农人</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人才队伍建设</w:t>
            </w:r>
          </w:p>
        </w:tc>
      </w:tr>
      <w:tr w14:paraId="661CB582">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66328CE">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2D27C1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健全党建引领基层治理机制，建立完善自治、法治、德治相结合的基层治理体系，开展</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积分制、清单制+数字化</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乡村治理，深化完善</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划小治理单元</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机制，指导社区（村）制定居民公约（村规民约）</w:t>
            </w:r>
          </w:p>
        </w:tc>
      </w:tr>
      <w:tr w14:paraId="5A157D9B">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0644EAB">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820D3D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建立健全统战工作机制，开展民主党派、无党派人士和党外知识分子、非公有制经济人士、新的社会阶层人士、港澳台同胞、海外侨胞和归侨侨眷等统战工作</w:t>
            </w:r>
          </w:p>
        </w:tc>
      </w:tr>
      <w:tr w14:paraId="2D2D7756">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394BD0B">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846336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落实全过程人民民主各项工作，负责联系人民代表大会代表，组织代表开展活动，反映代表和群众的建议、批评和意见，办理人大常务委员会交办的监督、选举以及其他工作</w:t>
            </w:r>
          </w:p>
        </w:tc>
      </w:tr>
      <w:tr w14:paraId="4F86137A">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40C735F">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1E953B7">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支持和保障政协委员在街道开展政治协商、民主监督、参政议政等履职活动，办理政协委员提案，推进基层协商和政协</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有事来协商</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有效衔接</w:t>
            </w:r>
          </w:p>
        </w:tc>
      </w:tr>
      <w:tr w14:paraId="6F436071">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93F40A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CD03A50">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加强基层工会、共青团、妇联、残联、科协、红十字会等群团组织建设</w:t>
            </w:r>
          </w:p>
        </w:tc>
      </w:tr>
      <w:tr w14:paraId="4657CB32">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239813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D89A55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深化党建文化阵地建设，负责党群服务中心规范化建设、使用、管理</w:t>
            </w:r>
          </w:p>
        </w:tc>
      </w:tr>
      <w:tr w14:paraId="2B94A57D">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1DF082E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二、经济发展（</w:t>
            </w:r>
            <w:r>
              <w:rPr>
                <w:rFonts w:hint="default" w:ascii="Times New Roman" w:hAnsi="Times New Roman" w:eastAsia="黑体" w:cs="Times New Roman"/>
                <w:b w:val="0"/>
                <w:bCs w:val="0"/>
                <w:color w:val="auto"/>
                <w:kern w:val="0"/>
                <w:sz w:val="24"/>
                <w:szCs w:val="24"/>
                <w:lang w:val="en-US" w:eastAsia="zh-CN" w:bidi="ar"/>
              </w:rPr>
              <w:t>7</w:t>
            </w:r>
            <w:r>
              <w:rPr>
                <w:rFonts w:hint="default" w:ascii="Times New Roman" w:hAnsi="Times New Roman" w:eastAsia="黑体" w:cs="Times New Roman"/>
                <w:b w:val="0"/>
                <w:bCs w:val="0"/>
                <w:color w:val="auto"/>
                <w:kern w:val="0"/>
                <w:sz w:val="24"/>
                <w:szCs w:val="24"/>
                <w:lang w:eastAsia="zh-CN" w:bidi="ar"/>
              </w:rPr>
              <w:t>项）</w:t>
            </w:r>
          </w:p>
        </w:tc>
      </w:tr>
      <w:tr w14:paraId="05D6C76A">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4E6387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C921AF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优化营商环境，健全企业全生命周期服务机制，落实涉企政务服务措施，协调解决要素保障等重大问题</w:t>
            </w:r>
          </w:p>
        </w:tc>
      </w:tr>
      <w:tr w14:paraId="734CA183">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D44349A">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612ED27">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落实产业发展及招商引资措施，培育壮大市场主体</w:t>
            </w:r>
          </w:p>
        </w:tc>
      </w:tr>
      <w:tr w14:paraId="414BC3F7">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209A44A">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7D76A5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组织实施本级项目，开展项目监督管理和服务</w:t>
            </w:r>
          </w:p>
        </w:tc>
      </w:tr>
      <w:tr w14:paraId="7D871CEC">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519BC8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37B9E6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组织实施农业普查、人口普查、经济普查以及常规、专项等统计调查，开展（指导）固定资产项目入库申报</w:t>
            </w:r>
          </w:p>
        </w:tc>
      </w:tr>
      <w:tr w14:paraId="01AAB87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77BA9F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B766A6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推进信用体系建设，开展信用主体推荐、信用信息报送等工作</w:t>
            </w:r>
          </w:p>
        </w:tc>
      </w:tr>
      <w:tr w14:paraId="431C955A">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BDBD05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662F51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支持、促进农村一二三产业融合发展，推进粮油产业发展</w:t>
            </w:r>
          </w:p>
        </w:tc>
      </w:tr>
      <w:tr w14:paraId="089E3D4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A5D807">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2A807E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开展科学技术普及、推广工作，支持科普组织及科普工作者开展科普活动</w:t>
            </w:r>
          </w:p>
        </w:tc>
      </w:tr>
      <w:tr w14:paraId="77DE5508">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30F5DB4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三、民生服务（</w:t>
            </w:r>
            <w:r>
              <w:rPr>
                <w:rFonts w:hint="default" w:ascii="Times New Roman" w:hAnsi="Times New Roman" w:eastAsia="黑体" w:cs="Times New Roman"/>
                <w:b w:val="0"/>
                <w:bCs w:val="0"/>
                <w:color w:val="auto"/>
                <w:kern w:val="0"/>
                <w:sz w:val="24"/>
                <w:szCs w:val="24"/>
                <w:lang w:val="en-US" w:eastAsia="zh-CN" w:bidi="ar"/>
              </w:rPr>
              <w:t>5</w:t>
            </w:r>
            <w:r>
              <w:rPr>
                <w:rFonts w:hint="default" w:ascii="Times New Roman" w:hAnsi="Times New Roman" w:eastAsia="黑体" w:cs="Times New Roman"/>
                <w:b w:val="0"/>
                <w:bCs w:val="0"/>
                <w:color w:val="auto"/>
                <w:kern w:val="0"/>
                <w:sz w:val="24"/>
                <w:szCs w:val="24"/>
                <w:lang w:eastAsia="zh-CN" w:bidi="ar"/>
              </w:rPr>
              <w:t>项）</w:t>
            </w:r>
          </w:p>
        </w:tc>
      </w:tr>
      <w:tr w14:paraId="4502132D">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536127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B43987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推进省级示范便民服务中心建设，推行</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一站式</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服务，推动基层高频便民服务事项</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一网通办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，落实帮办代办机制，推进城市智慧平台建设工作</w:t>
            </w:r>
          </w:p>
        </w:tc>
      </w:tr>
      <w:tr w14:paraId="17FC1D3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9C7A998">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29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93F1A50">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2B71B016">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D3D849F">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D76C58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指导和监督社区长者食堂运营</w:t>
            </w:r>
          </w:p>
        </w:tc>
      </w:tr>
      <w:tr w14:paraId="2A2CEA6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EDD069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33B3B20">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开展未成年人保护工作，负责政策宣传、家庭教育指导，摸排侵害未成年人相关线索并上报，落实留守儿童、流动儿童和困境儿童关爱保护措施</w:t>
            </w:r>
          </w:p>
        </w:tc>
      </w:tr>
      <w:tr w14:paraId="4418AC33">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38670B5">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E02846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促进妇女事业发展，维护妇女合法权益，开展家庭暴力预防及纠纷调解工作</w:t>
            </w:r>
          </w:p>
        </w:tc>
      </w:tr>
      <w:tr w14:paraId="5C273ECE">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341DEA2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四、平安法治（</w:t>
            </w:r>
            <w:r>
              <w:rPr>
                <w:rFonts w:hint="eastAsia" w:ascii="Times New Roman" w:hAnsi="Times New Roman" w:eastAsia="黑体" w:cs="Times New Roman"/>
                <w:b w:val="0"/>
                <w:bCs w:val="0"/>
                <w:color w:val="auto"/>
                <w:kern w:val="0"/>
                <w:sz w:val="24"/>
                <w:szCs w:val="24"/>
                <w:lang w:val="en-US" w:eastAsia="zh-CN" w:bidi="ar"/>
              </w:rPr>
              <w:t>8</w:t>
            </w:r>
            <w:r>
              <w:rPr>
                <w:rFonts w:hint="default" w:ascii="Times New Roman" w:hAnsi="Times New Roman" w:eastAsia="黑体" w:cs="Times New Roman"/>
                <w:b w:val="0"/>
                <w:bCs w:val="0"/>
                <w:color w:val="auto"/>
                <w:kern w:val="0"/>
                <w:sz w:val="24"/>
                <w:szCs w:val="24"/>
                <w:lang w:eastAsia="zh-CN" w:bidi="ar"/>
              </w:rPr>
              <w:t>项）</w:t>
            </w:r>
          </w:p>
        </w:tc>
      </w:tr>
      <w:tr w14:paraId="20F86AD6">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023726F">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AE382A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贯彻落实总体国家安全观，组织开展国家安全宣传教育、风险防范等工作</w:t>
            </w:r>
          </w:p>
        </w:tc>
      </w:tr>
      <w:tr w14:paraId="1070AA9A">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8E52BC7">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356761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推进法治建设，开展法治宣传教育、法律咨询、公共法律服务，培育壮大法治人才队伍，落实法律顾问制度</w:t>
            </w:r>
          </w:p>
        </w:tc>
      </w:tr>
      <w:tr w14:paraId="01A0F7D9">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E18422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56179D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开展行政争议调解、行政诉讼应诉等工作，履行行政复议决定</w:t>
            </w:r>
          </w:p>
        </w:tc>
      </w:tr>
      <w:tr w14:paraId="54281C5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CB6292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176065B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雪亮工程</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平安遂宁</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等平台使用管理</w:t>
            </w:r>
          </w:p>
        </w:tc>
      </w:tr>
      <w:tr w14:paraId="069FD640">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BDACD44">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CA94ABD">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坚持和发展新时代</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枫桥经验</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22FEEF29">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1B030F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13F7A9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统筹综合执法工作，健全综合执法联勤联动机制，加强基层执法队伍建设</w:t>
            </w:r>
          </w:p>
        </w:tc>
      </w:tr>
      <w:tr w14:paraId="43A8ED4C">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7B6B025">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39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303B9A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开展禁毒宣传教育，负责社区戒毒、社区康复工作，按权限开展吸毒人员风险评估、分类管理，巡查、上报制毒、贩毒、吸毒等违法线索，按权限铲除非法种植毒品原植物</w:t>
            </w:r>
          </w:p>
        </w:tc>
      </w:tr>
      <w:tr w14:paraId="7D2E85EE">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37CB5F8">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40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DC864F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开展反电信网络诈骗、禁止传销等宣传教育</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信息线索摸排上报</w:t>
            </w:r>
          </w:p>
        </w:tc>
      </w:tr>
      <w:tr w14:paraId="0BB1581A">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4C23808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五、乡村振兴（</w:t>
            </w:r>
            <w:r>
              <w:rPr>
                <w:rFonts w:hint="default" w:ascii="Times New Roman" w:hAnsi="Times New Roman" w:eastAsia="黑体" w:cs="Times New Roman"/>
                <w:b w:val="0"/>
                <w:bCs w:val="0"/>
                <w:color w:val="auto"/>
                <w:kern w:val="0"/>
                <w:sz w:val="24"/>
                <w:szCs w:val="24"/>
                <w:lang w:val="en-US" w:eastAsia="zh-CN" w:bidi="ar"/>
              </w:rPr>
              <w:t>15</w:t>
            </w:r>
            <w:r>
              <w:rPr>
                <w:rFonts w:hint="default" w:ascii="Times New Roman" w:hAnsi="Times New Roman" w:eastAsia="黑体" w:cs="Times New Roman"/>
                <w:b w:val="0"/>
                <w:bCs w:val="0"/>
                <w:color w:val="auto"/>
                <w:kern w:val="0"/>
                <w:sz w:val="24"/>
                <w:szCs w:val="24"/>
                <w:lang w:eastAsia="zh-CN" w:bidi="ar"/>
              </w:rPr>
              <w:t>项）</w:t>
            </w:r>
          </w:p>
        </w:tc>
      </w:tr>
      <w:tr w14:paraId="14C27F8F">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96F70F8">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272C78F">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kern w:val="0"/>
                <w:sz w:val="24"/>
                <w:szCs w:val="24"/>
                <w:lang w:val="en-US" w:eastAsia="zh-CN" w:bidi="ar"/>
              </w:rPr>
              <w:t>，促进粮食生产稳定发展</w:t>
            </w:r>
          </w:p>
        </w:tc>
      </w:tr>
      <w:tr w14:paraId="1183FB7E">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43C7DC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8A48F4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田长制</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，负责耕地保护、永久基本农田保护管理工作，推进农村土地整理和农用地科学安全利用，开展耕地</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非粮化</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非农化</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日常监督</w:t>
            </w:r>
          </w:p>
        </w:tc>
      </w:tr>
      <w:tr w14:paraId="16144A6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5C2890A">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08831A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学习运用</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千万工程</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经验，统筹推进乡村建设，提升治理水平</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改善人居环境，建设宜居宜业和美乡村</w:t>
            </w:r>
          </w:p>
        </w:tc>
      </w:tr>
      <w:tr w14:paraId="3E86687B">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DFE12DE">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872067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落实防止返贫监测帮扶机制，摸排识别因病、因灾、因突发事故、因经营亏损等导致家庭收入严重下降生活困难的农户并纳入监测对象，制定</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一户一策</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帮扶措施，保障基本生活，稳定脱贫人口收入</w:t>
            </w:r>
          </w:p>
        </w:tc>
      </w:tr>
      <w:tr w14:paraId="11B8F8EE">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66961B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A5482E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负责乡村振兴衔接资金项目申报，对衔接资金产生的资产进行管护，按权限开展确权登记工作</w:t>
            </w:r>
          </w:p>
        </w:tc>
      </w:tr>
      <w:tr w14:paraId="7CB50FBD">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D54148E">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873E52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指导培育壮大村级集体经济，负责农业产业项目的规划、施工监督、后续管护，建立引领带动、利益联结等联农带农机制</w:t>
            </w:r>
          </w:p>
        </w:tc>
      </w:tr>
      <w:tr w14:paraId="6E6EC254">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B3909C8">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90AF59C">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监督社区（村）规范管理集体资金、资产、资源</w:t>
            </w:r>
          </w:p>
        </w:tc>
      </w:tr>
      <w:tr w14:paraId="02296C93">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6EDE955">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F5860F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开展农业技术指导和新技术、新工艺、新机具推广应用</w:t>
            </w:r>
          </w:p>
        </w:tc>
      </w:tr>
      <w:tr w14:paraId="29E7955C">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36FD39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49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8DBF6D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负责小微型农田水利基础设施管护，推动高效节灌、农业节水等工作</w:t>
            </w:r>
          </w:p>
        </w:tc>
      </w:tr>
      <w:tr w14:paraId="3CBB2E8E">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B6E7E1F">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EFE7A4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组织开展涉农领域补贴初审、系统填报和公示公开等工作</w:t>
            </w:r>
          </w:p>
        </w:tc>
      </w:tr>
      <w:tr w14:paraId="49F8AD91">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F7C4A93">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4D063D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培育壮大新型农业经营主体，推进农业品牌建设</w:t>
            </w:r>
          </w:p>
        </w:tc>
      </w:tr>
      <w:tr w14:paraId="5C1E1860">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4F5435A">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942D178">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负责农村土地承包经营及承包经营合同管理、土地流转管理，按权限开展流转土地经营权审查，调解土地承包经营纠纷</w:t>
            </w:r>
          </w:p>
        </w:tc>
      </w:tr>
      <w:tr w14:paraId="135D8B64">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AE1605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F0354F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负责设施农业用地选址、备案、监督等工作</w:t>
            </w:r>
          </w:p>
        </w:tc>
      </w:tr>
      <w:tr w14:paraId="58315C9F">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D65CF2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0DC42E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开展农村能源开发利用节约的组织推广和安全管理教育</w:t>
            </w:r>
          </w:p>
        </w:tc>
      </w:tr>
      <w:tr w14:paraId="058B1319">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DFFEB0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w:t>
            </w:r>
            <w:r>
              <w:rPr>
                <w:rFonts w:hint="eastAsia" w:ascii="Times New Roman" w:hAnsi="Times New Roman" w:eastAsia="仿宋_GB2312" w:cs="Times New Roman"/>
                <w:b w:val="0"/>
                <w:bCs w:val="0"/>
                <w:kern w:val="0"/>
                <w:sz w:val="24"/>
                <w:szCs w:val="24"/>
                <w:lang w:val="en-US" w:eastAsia="zh-CN" w:bidi="ar"/>
              </w:rPr>
              <w:t>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C978B4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负责以工代赈项目申报和建设管理</w:t>
            </w:r>
          </w:p>
        </w:tc>
      </w:tr>
      <w:tr w14:paraId="5BB2C085">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6DFEE16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六、精神文明建设（</w:t>
            </w:r>
            <w:r>
              <w:rPr>
                <w:rFonts w:hint="default" w:ascii="Times New Roman" w:hAnsi="Times New Roman" w:eastAsia="黑体" w:cs="Times New Roman"/>
                <w:b w:val="0"/>
                <w:bCs w:val="0"/>
                <w:color w:val="auto"/>
                <w:kern w:val="0"/>
                <w:sz w:val="24"/>
                <w:szCs w:val="24"/>
                <w:lang w:val="en-US" w:eastAsia="zh-CN" w:bidi="ar"/>
              </w:rPr>
              <w:t>2</w:t>
            </w:r>
            <w:r>
              <w:rPr>
                <w:rFonts w:hint="default" w:ascii="Times New Roman" w:hAnsi="Times New Roman" w:eastAsia="黑体" w:cs="Times New Roman"/>
                <w:b w:val="0"/>
                <w:bCs w:val="0"/>
                <w:color w:val="auto"/>
                <w:kern w:val="0"/>
                <w:sz w:val="24"/>
                <w:szCs w:val="24"/>
                <w:lang w:eastAsia="zh-CN" w:bidi="ar"/>
              </w:rPr>
              <w:t>项）</w:t>
            </w:r>
          </w:p>
        </w:tc>
      </w:tr>
      <w:tr w14:paraId="79668562">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E5A62A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w:t>
            </w:r>
            <w:r>
              <w:rPr>
                <w:rFonts w:hint="eastAsia" w:ascii="Times New Roman" w:hAnsi="Times New Roman" w:eastAsia="仿宋_GB2312" w:cs="Times New Roman"/>
                <w:b w:val="0"/>
                <w:bCs w:val="0"/>
                <w:kern w:val="0"/>
                <w:sz w:val="24"/>
                <w:szCs w:val="24"/>
                <w:lang w:val="en-US" w:eastAsia="zh-CN" w:bidi="ar"/>
              </w:rPr>
              <w:t>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DC970E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开展新时代爱国主义教育，培育和践行社会主义核心价值观，规范新时代文明实践所（站）建设管理，负责移风易俗、文明祭祀宣传，培育文明乡风、良好家风、淳朴民风</w:t>
            </w:r>
          </w:p>
        </w:tc>
      </w:tr>
      <w:tr w14:paraId="4597DAC7">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EF4C89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w:t>
            </w:r>
            <w:r>
              <w:rPr>
                <w:rFonts w:hint="eastAsia" w:ascii="Times New Roman" w:hAnsi="Times New Roman" w:eastAsia="仿宋_GB2312" w:cs="Times New Roman"/>
                <w:b w:val="0"/>
                <w:bCs w:val="0"/>
                <w:kern w:val="0"/>
                <w:sz w:val="24"/>
                <w:szCs w:val="24"/>
                <w:lang w:val="en-US" w:eastAsia="zh-CN" w:bidi="ar"/>
              </w:rPr>
              <w:t>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BEAC88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负责公共文化服务供给，推进综合文化服务站等基层宣传思想文化阵地建设，指导社区（村）开展群众性活动</w:t>
            </w:r>
          </w:p>
        </w:tc>
      </w:tr>
      <w:tr w14:paraId="2C1BB41C">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75FDA37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七、社会管理（</w:t>
            </w:r>
            <w:r>
              <w:rPr>
                <w:rFonts w:hint="default" w:ascii="Times New Roman" w:hAnsi="Times New Roman" w:eastAsia="黑体" w:cs="Times New Roman"/>
                <w:b w:val="0"/>
                <w:bCs w:val="0"/>
                <w:color w:val="auto"/>
                <w:kern w:val="0"/>
                <w:sz w:val="24"/>
                <w:szCs w:val="24"/>
                <w:lang w:val="en-US" w:eastAsia="zh-CN" w:bidi="ar"/>
              </w:rPr>
              <w:t>6</w:t>
            </w:r>
            <w:r>
              <w:rPr>
                <w:rFonts w:hint="default" w:ascii="Times New Roman" w:hAnsi="Times New Roman" w:eastAsia="黑体" w:cs="Times New Roman"/>
                <w:b w:val="0"/>
                <w:bCs w:val="0"/>
                <w:color w:val="auto"/>
                <w:kern w:val="0"/>
                <w:sz w:val="24"/>
                <w:szCs w:val="24"/>
                <w:lang w:eastAsia="zh-CN" w:bidi="ar"/>
              </w:rPr>
              <w:t>项）</w:t>
            </w:r>
          </w:p>
        </w:tc>
      </w:tr>
      <w:tr w14:paraId="3E72E1F9">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61439E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1A6D73F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负责12345政务服务便民热线工单的接收、办理、反馈等工作</w:t>
            </w:r>
          </w:p>
        </w:tc>
      </w:tr>
      <w:tr w14:paraId="56E7FB9F">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14B4575">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59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AE6C230">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开展校园周边防火、用水、用电、饮食卫生、交通安全等宣传教育，负责校园周边安全巡查巡护和隐患排查</w:t>
            </w:r>
          </w:p>
        </w:tc>
      </w:tr>
      <w:tr w14:paraId="420B3181">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766840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8CE41E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推进小区治理，指导、监督物业管理，负责业主委员会成立备案，协调处理物业纠纷</w:t>
            </w:r>
          </w:p>
        </w:tc>
      </w:tr>
      <w:tr w14:paraId="5FA94F5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78F1813">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DC493A8">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规范社区社会组织管理，按权限对达不到登记条件的社区社会组织备案</w:t>
            </w:r>
          </w:p>
        </w:tc>
      </w:tr>
      <w:tr w14:paraId="76E882B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818EE7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2F2D3E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加强社区工作者队伍建设，负责社区工作者日常管理和绩效考核</w:t>
            </w:r>
          </w:p>
        </w:tc>
      </w:tr>
      <w:tr w14:paraId="5104E61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35FA4B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w:t>
            </w:r>
            <w:r>
              <w:rPr>
                <w:rFonts w:hint="eastAsia" w:ascii="Times New Roman" w:hAnsi="Times New Roman" w:eastAsia="仿宋_GB2312" w:cs="Times New Roman"/>
                <w:b w:val="0"/>
                <w:bCs w:val="0"/>
                <w:kern w:val="0"/>
                <w:sz w:val="24"/>
                <w:szCs w:val="24"/>
                <w:lang w:val="en-US" w:eastAsia="zh-CN" w:bidi="ar"/>
              </w:rPr>
              <w:t>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C82625F">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深化志愿服务，组织开展党员、社工等志愿服务活动，规范志愿者队伍建设管理</w:t>
            </w:r>
          </w:p>
        </w:tc>
      </w:tr>
      <w:tr w14:paraId="4B96A800">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3CC33AB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八、安全稳定（</w:t>
            </w:r>
            <w:r>
              <w:rPr>
                <w:rFonts w:hint="eastAsia" w:ascii="Times New Roman" w:hAnsi="Times New Roman" w:eastAsia="黑体" w:cs="Times New Roman"/>
                <w:b w:val="0"/>
                <w:bCs w:val="0"/>
                <w:color w:val="auto"/>
                <w:kern w:val="0"/>
                <w:sz w:val="24"/>
                <w:szCs w:val="24"/>
                <w:lang w:val="en-US" w:eastAsia="zh-CN" w:bidi="ar"/>
              </w:rPr>
              <w:t>2</w:t>
            </w:r>
            <w:r>
              <w:rPr>
                <w:rFonts w:hint="default" w:ascii="Times New Roman" w:hAnsi="Times New Roman" w:eastAsia="黑体" w:cs="Times New Roman"/>
                <w:b w:val="0"/>
                <w:bCs w:val="0"/>
                <w:color w:val="auto"/>
                <w:kern w:val="0"/>
                <w:sz w:val="24"/>
                <w:szCs w:val="24"/>
                <w:lang w:eastAsia="zh-CN" w:bidi="ar"/>
              </w:rPr>
              <w:t>项）</w:t>
            </w:r>
          </w:p>
        </w:tc>
      </w:tr>
      <w:tr w14:paraId="42CD9A4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6B2E99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w:t>
            </w:r>
            <w:r>
              <w:rPr>
                <w:rFonts w:hint="eastAsia" w:ascii="Times New Roman" w:hAnsi="Times New Roman" w:eastAsia="仿宋_GB2312" w:cs="Times New Roman"/>
                <w:b w:val="0"/>
                <w:bCs w:val="0"/>
                <w:kern w:val="0"/>
                <w:sz w:val="24"/>
                <w:szCs w:val="24"/>
                <w:lang w:val="en-US" w:eastAsia="zh-CN" w:bidi="ar"/>
              </w:rPr>
              <w:t>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F24E2E5">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五预</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工作机制，督促指导社区（村）、生产经营单位落实安全生产责任</w:t>
            </w:r>
          </w:p>
        </w:tc>
      </w:tr>
      <w:tr w14:paraId="666E91A2">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CBCC3CE">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w:t>
            </w:r>
            <w:r>
              <w:rPr>
                <w:rFonts w:hint="eastAsia" w:ascii="Times New Roman" w:hAnsi="Times New Roman" w:eastAsia="仿宋_GB2312" w:cs="Times New Roman"/>
                <w:b w:val="0"/>
                <w:bCs w:val="0"/>
                <w:kern w:val="0"/>
                <w:sz w:val="24"/>
                <w:szCs w:val="24"/>
                <w:lang w:val="en-US" w:eastAsia="zh-CN" w:bidi="ar"/>
              </w:rPr>
              <w:t>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5B1DAA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完善社会治安巡逻防控体系，建立群防群治队伍，开展联防和巡逻守护工作</w:t>
            </w:r>
          </w:p>
        </w:tc>
      </w:tr>
      <w:tr w14:paraId="11925B9F">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10BFADF9">
            <w:pP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黑体" w:cs="Times New Roman"/>
                <w:b w:val="0"/>
                <w:bCs w:val="0"/>
                <w:color w:val="auto"/>
                <w:kern w:val="0"/>
                <w:sz w:val="24"/>
                <w:szCs w:val="24"/>
                <w:lang w:eastAsia="zh-CN" w:bidi="ar"/>
              </w:rPr>
              <w:t>九</w:t>
            </w:r>
            <w:r>
              <w:rPr>
                <w:rFonts w:hint="default" w:ascii="Times New Roman" w:hAnsi="Times New Roman" w:eastAsia="黑体" w:cs="Times New Roman"/>
                <w:b w:val="0"/>
                <w:bCs w:val="0"/>
                <w:color w:val="auto"/>
                <w:kern w:val="0"/>
                <w:sz w:val="24"/>
                <w:szCs w:val="24"/>
                <w:lang w:eastAsia="zh-CN" w:bidi="ar"/>
              </w:rPr>
              <w:t>、社会保障（</w:t>
            </w:r>
            <w:r>
              <w:rPr>
                <w:rFonts w:hint="default" w:ascii="Times New Roman" w:hAnsi="Times New Roman" w:eastAsia="黑体" w:cs="Times New Roman"/>
                <w:b w:val="0"/>
                <w:bCs w:val="0"/>
                <w:color w:val="auto"/>
                <w:kern w:val="0"/>
                <w:sz w:val="24"/>
                <w:szCs w:val="24"/>
                <w:lang w:val="en-US" w:eastAsia="zh-CN" w:bidi="ar"/>
              </w:rPr>
              <w:t>11</w:t>
            </w:r>
            <w:r>
              <w:rPr>
                <w:rFonts w:hint="default" w:ascii="Times New Roman" w:hAnsi="Times New Roman" w:eastAsia="黑体" w:cs="Times New Roman"/>
                <w:b w:val="0"/>
                <w:bCs w:val="0"/>
                <w:color w:val="auto"/>
                <w:kern w:val="0"/>
                <w:sz w:val="24"/>
                <w:szCs w:val="24"/>
                <w:lang w:eastAsia="zh-CN" w:bidi="ar"/>
              </w:rPr>
              <w:t>项）</w:t>
            </w:r>
          </w:p>
        </w:tc>
      </w:tr>
      <w:tr w14:paraId="16FEC030">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74307F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F3F4FB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承担城乡居民基本养老保险的参保登记和管理服务</w:t>
            </w:r>
          </w:p>
        </w:tc>
      </w:tr>
      <w:tr w14:paraId="672AE99E">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5BCA58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744FB7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开展城乡居民基本医疗保险政策宣传，负责医疗保障经办服务，受理、初审医疗救助申请</w:t>
            </w:r>
          </w:p>
        </w:tc>
      </w:tr>
      <w:tr w14:paraId="3A0E6E0C">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CFD9AC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2C6450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开展控辍保学工作，保障适龄儿童、少年接受义务教育权利，负责助学金申报资料审核</w:t>
            </w:r>
          </w:p>
        </w:tc>
      </w:tr>
      <w:tr w14:paraId="737A3143">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14757E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69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2BEDB1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摸排孤儿、事实无人抚养儿童并建立信息台账，负责相关对象基本生活保障金、助学补贴、医疗康复资助的初审</w:t>
            </w:r>
          </w:p>
        </w:tc>
      </w:tr>
      <w:tr w14:paraId="2B6DDC0D">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4B2DED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1526FD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落实拥军优属、拥政爱民政策，开展退役军人思想政治引领、优抚帮扶、走访慰问、权益维护等服务保障工作，对退役军人及其他优抚对象的优待抚恤进行初审</w:t>
            </w:r>
          </w:p>
        </w:tc>
      </w:tr>
      <w:tr w14:paraId="38FE4897">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CEF035B">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B48D25C">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加强农民工服务保障，开展农民工欠薪排查和矛盾调解</w:t>
            </w:r>
          </w:p>
        </w:tc>
      </w:tr>
      <w:tr w14:paraId="0CDED25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50C64B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5460A8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19ACAE4A">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8A0FE75">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1C727068">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开展临时救助政策宣传，按权限审核发放因突发事件、意外伤害、重大疾病或其他特殊原因导致基本生活陷入困境对象临时救助金</w:t>
            </w:r>
          </w:p>
        </w:tc>
      </w:tr>
      <w:tr w14:paraId="4F1AA149">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E7A796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13E9AE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受理和初审公益性岗位人员安置申请，开展公益性岗位日常管理和岗位补贴初审</w:t>
            </w:r>
          </w:p>
        </w:tc>
      </w:tr>
      <w:tr w14:paraId="5305EFE9">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E1D4AA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A54F768">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43DE6A51">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5F52CA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w:t>
            </w:r>
            <w:r>
              <w:rPr>
                <w:rFonts w:hint="eastAsia" w:ascii="Times New Roman" w:hAnsi="Times New Roman" w:eastAsia="仿宋_GB2312" w:cs="Times New Roman"/>
                <w:b w:val="0"/>
                <w:bCs w:val="0"/>
                <w:kern w:val="0"/>
                <w:sz w:val="24"/>
                <w:szCs w:val="24"/>
                <w:lang w:val="en-US" w:eastAsia="zh-CN" w:bidi="ar"/>
              </w:rPr>
              <w:t>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13C778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规范公益慈善服务阵地建设运行，整合慈善资源，促进社区（村）慈善发展</w:t>
            </w:r>
          </w:p>
        </w:tc>
      </w:tr>
      <w:tr w14:paraId="2889CDA3">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327AB81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十、自然资源（</w:t>
            </w:r>
            <w:r>
              <w:rPr>
                <w:rFonts w:hint="default" w:ascii="Times New Roman" w:hAnsi="Times New Roman" w:eastAsia="黑体" w:cs="Times New Roman"/>
                <w:b w:val="0"/>
                <w:bCs w:val="0"/>
                <w:color w:val="auto"/>
                <w:kern w:val="0"/>
                <w:sz w:val="24"/>
                <w:szCs w:val="24"/>
                <w:lang w:val="en-US" w:eastAsia="zh-CN" w:bidi="ar"/>
              </w:rPr>
              <w:t>4</w:t>
            </w:r>
            <w:r>
              <w:rPr>
                <w:rFonts w:hint="default" w:ascii="Times New Roman" w:hAnsi="Times New Roman" w:eastAsia="黑体" w:cs="Times New Roman"/>
                <w:b w:val="0"/>
                <w:bCs w:val="0"/>
                <w:color w:val="auto"/>
                <w:kern w:val="0"/>
                <w:sz w:val="24"/>
                <w:szCs w:val="24"/>
                <w:lang w:eastAsia="zh-CN" w:bidi="ar"/>
              </w:rPr>
              <w:t>项）</w:t>
            </w:r>
          </w:p>
        </w:tc>
      </w:tr>
      <w:tr w14:paraId="0B4AF7A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AD0387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6531F7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林长制</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，负责巡护巡查，制止破坏林草资源的行为，发现林业有害生物上报，组织除治重大林业有害生物灾害，开展义务植树活动</w:t>
            </w:r>
          </w:p>
        </w:tc>
      </w:tr>
      <w:tr w14:paraId="7BB28602">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A024E63">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E919935">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开展土地利用动态巡查，发现土地违法违规行为制止并上报，负责农户私搭乱建问题整改</w:t>
            </w:r>
          </w:p>
        </w:tc>
      </w:tr>
      <w:tr w14:paraId="2E5E2DC6">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88EED34">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79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0852335">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预防和减轻水土流失，开展取土、挖砂、采石等活动的日常巡查，发现问题上报</w:t>
            </w:r>
          </w:p>
        </w:tc>
      </w:tr>
      <w:tr w14:paraId="0E729CB0">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C6F440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80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C9007C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开展水资源保护、节约用水宣传，改善城乡居民饮用水条件</w:t>
            </w:r>
          </w:p>
        </w:tc>
      </w:tr>
      <w:tr w14:paraId="39739AA6">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7D378FE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w:t>
            </w:r>
            <w:r>
              <w:rPr>
                <w:rFonts w:hint="eastAsia" w:ascii="Times New Roman" w:hAnsi="Times New Roman" w:eastAsia="黑体" w:cs="Times New Roman"/>
                <w:b w:val="0"/>
                <w:bCs w:val="0"/>
                <w:color w:val="auto"/>
                <w:kern w:val="0"/>
                <w:sz w:val="24"/>
                <w:szCs w:val="24"/>
                <w:lang w:eastAsia="zh-CN" w:bidi="ar"/>
              </w:rPr>
              <w:t>一</w:t>
            </w:r>
            <w:r>
              <w:rPr>
                <w:rFonts w:hint="default" w:ascii="Times New Roman" w:hAnsi="Times New Roman" w:eastAsia="黑体" w:cs="Times New Roman"/>
                <w:b w:val="0"/>
                <w:bCs w:val="0"/>
                <w:color w:val="auto"/>
                <w:kern w:val="0"/>
                <w:sz w:val="24"/>
                <w:szCs w:val="24"/>
                <w:lang w:eastAsia="zh-CN" w:bidi="ar"/>
              </w:rPr>
              <w:t>、生态环保（</w:t>
            </w:r>
            <w:r>
              <w:rPr>
                <w:rFonts w:hint="default" w:ascii="Times New Roman" w:hAnsi="Times New Roman" w:eastAsia="黑体" w:cs="Times New Roman"/>
                <w:b w:val="0"/>
                <w:bCs w:val="0"/>
                <w:color w:val="auto"/>
                <w:kern w:val="0"/>
                <w:sz w:val="24"/>
                <w:szCs w:val="24"/>
                <w:lang w:val="en-US" w:eastAsia="zh-CN" w:bidi="ar"/>
              </w:rPr>
              <w:t>4</w:t>
            </w:r>
            <w:r>
              <w:rPr>
                <w:rFonts w:hint="default" w:ascii="Times New Roman" w:hAnsi="Times New Roman" w:eastAsia="黑体" w:cs="Times New Roman"/>
                <w:b w:val="0"/>
                <w:bCs w:val="0"/>
                <w:color w:val="auto"/>
                <w:kern w:val="0"/>
                <w:sz w:val="24"/>
                <w:szCs w:val="24"/>
                <w:lang w:eastAsia="zh-CN" w:bidi="ar"/>
              </w:rPr>
              <w:t>项）</w:t>
            </w:r>
          </w:p>
        </w:tc>
      </w:tr>
      <w:tr w14:paraId="3923E6BE">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1552C8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81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135809F">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负责环境保护宣传和隐患排查、问题上报，督促指导相关生产经营单位及个人开展污染防治工作</w:t>
            </w:r>
          </w:p>
        </w:tc>
      </w:tr>
      <w:tr w14:paraId="31D54DF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701975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82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E27B4C0">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河长制</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，负责日常巡查，组织整改巡查发现的问题，上报不能解决的问题，开展河湖清漂、保洁等工作</w:t>
            </w:r>
          </w:p>
        </w:tc>
      </w:tr>
      <w:tr w14:paraId="65E5755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061996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83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B35F627">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开展农业面源污染防治宣传，指导推进化肥农药减量增效、农用薄膜等农业废弃物处置</w:t>
            </w:r>
          </w:p>
        </w:tc>
      </w:tr>
      <w:tr w14:paraId="19DE7EAF">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D0FE61F">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8</w:t>
            </w:r>
            <w:r>
              <w:rPr>
                <w:rFonts w:hint="eastAsia" w:ascii="Times New Roman" w:hAnsi="Times New Roman" w:eastAsia="仿宋_GB2312" w:cs="Times New Roman"/>
                <w:b w:val="0"/>
                <w:bCs w:val="0"/>
                <w:kern w:val="0"/>
                <w:sz w:val="24"/>
                <w:szCs w:val="24"/>
                <w:lang w:val="en-US" w:eastAsia="zh-CN" w:bidi="ar"/>
              </w:rPr>
              <w:t>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0C1244D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推进秸秆综合利用，开展秸秆禁烧宣传、日常巡查，发现违法违规行为制止、上报</w:t>
            </w:r>
          </w:p>
        </w:tc>
      </w:tr>
      <w:tr w14:paraId="0F2BBC32">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5A466231">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w:t>
            </w:r>
            <w:r>
              <w:rPr>
                <w:rFonts w:hint="eastAsia" w:ascii="Times New Roman" w:hAnsi="Times New Roman" w:eastAsia="黑体" w:cs="Times New Roman"/>
                <w:b w:val="0"/>
                <w:bCs w:val="0"/>
                <w:color w:val="auto"/>
                <w:kern w:val="0"/>
                <w:sz w:val="24"/>
                <w:szCs w:val="24"/>
                <w:lang w:eastAsia="zh-CN" w:bidi="ar"/>
              </w:rPr>
              <w:t>二</w:t>
            </w:r>
            <w:r>
              <w:rPr>
                <w:rFonts w:hint="default" w:ascii="Times New Roman" w:hAnsi="Times New Roman" w:eastAsia="黑体" w:cs="Times New Roman"/>
                <w:b w:val="0"/>
                <w:bCs w:val="0"/>
                <w:color w:val="auto"/>
                <w:kern w:val="0"/>
                <w:sz w:val="24"/>
                <w:szCs w:val="24"/>
                <w:lang w:eastAsia="zh-CN" w:bidi="ar"/>
              </w:rPr>
              <w:t>、城乡建设（</w:t>
            </w:r>
            <w:r>
              <w:rPr>
                <w:rFonts w:hint="default" w:ascii="Times New Roman" w:hAnsi="Times New Roman" w:eastAsia="黑体" w:cs="Times New Roman"/>
                <w:b w:val="0"/>
                <w:bCs w:val="0"/>
                <w:color w:val="auto"/>
                <w:kern w:val="0"/>
                <w:sz w:val="24"/>
                <w:szCs w:val="24"/>
                <w:lang w:val="en-US" w:eastAsia="zh-CN" w:bidi="ar"/>
              </w:rPr>
              <w:t>3</w:t>
            </w:r>
            <w:r>
              <w:rPr>
                <w:rFonts w:hint="default" w:ascii="Times New Roman" w:hAnsi="Times New Roman" w:eastAsia="黑体" w:cs="Times New Roman"/>
                <w:b w:val="0"/>
                <w:bCs w:val="0"/>
                <w:color w:val="auto"/>
                <w:kern w:val="0"/>
                <w:sz w:val="24"/>
                <w:szCs w:val="24"/>
                <w:lang w:eastAsia="zh-CN" w:bidi="ar"/>
              </w:rPr>
              <w:t>项）</w:t>
            </w:r>
          </w:p>
        </w:tc>
      </w:tr>
      <w:tr w14:paraId="1796F4A4">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FFEAB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85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5873F55">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推进城乡环境综合治理，开展生活垃圾分类的宣传教育，指导社区（村）开展日常卫生保洁和生活垃圾投放、收集等工作</w:t>
            </w:r>
          </w:p>
        </w:tc>
      </w:tr>
      <w:tr w14:paraId="62EC0D11">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89C5B1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86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FBB78B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负责宅基地审批、监管，按权限核发乡村建设规划许可证，开展农村住房建设安全监督管理等工作</w:t>
            </w:r>
          </w:p>
        </w:tc>
      </w:tr>
      <w:tr w14:paraId="6F2DCDFF">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DFD5ED8">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87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61B08F04">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规划设置临时便民服务摊点，开展食品摊贩备案，确定食品摊贩经营区域和时段，对未按规定备案的食品摊贩进行查处</w:t>
            </w:r>
          </w:p>
        </w:tc>
      </w:tr>
      <w:tr w14:paraId="60AACF6E">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5B861A1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w:t>
            </w:r>
            <w:r>
              <w:rPr>
                <w:rFonts w:hint="eastAsia" w:ascii="Times New Roman" w:hAnsi="Times New Roman" w:eastAsia="黑体" w:cs="Times New Roman"/>
                <w:b w:val="0"/>
                <w:bCs w:val="0"/>
                <w:color w:val="auto"/>
                <w:kern w:val="0"/>
                <w:sz w:val="24"/>
                <w:szCs w:val="24"/>
                <w:lang w:eastAsia="zh-CN" w:bidi="ar"/>
              </w:rPr>
              <w:t>三</w:t>
            </w:r>
            <w:r>
              <w:rPr>
                <w:rFonts w:hint="default" w:ascii="Times New Roman" w:hAnsi="Times New Roman" w:eastAsia="黑体" w:cs="Times New Roman"/>
                <w:b w:val="0"/>
                <w:bCs w:val="0"/>
                <w:color w:val="auto"/>
                <w:kern w:val="0"/>
                <w:sz w:val="24"/>
                <w:szCs w:val="24"/>
                <w:lang w:eastAsia="zh-CN" w:bidi="ar"/>
              </w:rPr>
              <w:t>、交通运输（</w:t>
            </w:r>
            <w:r>
              <w:rPr>
                <w:rFonts w:hint="default" w:ascii="Times New Roman" w:hAnsi="Times New Roman" w:eastAsia="黑体" w:cs="Times New Roman"/>
                <w:b w:val="0"/>
                <w:bCs w:val="0"/>
                <w:color w:val="auto"/>
                <w:kern w:val="0"/>
                <w:sz w:val="24"/>
                <w:szCs w:val="24"/>
                <w:lang w:val="en-US" w:eastAsia="zh-CN" w:bidi="ar"/>
              </w:rPr>
              <w:t>2</w:t>
            </w:r>
            <w:r>
              <w:rPr>
                <w:rFonts w:hint="default" w:ascii="Times New Roman" w:hAnsi="Times New Roman" w:eastAsia="黑体" w:cs="Times New Roman"/>
                <w:b w:val="0"/>
                <w:bCs w:val="0"/>
                <w:color w:val="auto"/>
                <w:kern w:val="0"/>
                <w:sz w:val="24"/>
                <w:szCs w:val="24"/>
                <w:lang w:eastAsia="zh-CN" w:bidi="ar"/>
              </w:rPr>
              <w:t>项）</w:t>
            </w:r>
          </w:p>
        </w:tc>
      </w:tr>
      <w:tr w14:paraId="4C2EE353">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A75C4D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88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415A527">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路长制</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，负责村道的规划、建设、养护及村道管理</w:t>
            </w:r>
          </w:p>
        </w:tc>
      </w:tr>
      <w:tr w14:paraId="59BE45E7">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D39A7D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89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7B06447">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开展交通安全宣传、巡查、劝导，负责农村道路交通安全管理，排查整改农村道路交通安全隐患</w:t>
            </w:r>
          </w:p>
        </w:tc>
      </w:tr>
      <w:tr w14:paraId="14D6CE63">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2D65AE1D">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w:t>
            </w:r>
            <w:r>
              <w:rPr>
                <w:rFonts w:hint="eastAsia" w:ascii="Times New Roman" w:hAnsi="Times New Roman" w:eastAsia="黑体" w:cs="Times New Roman"/>
                <w:b w:val="0"/>
                <w:bCs w:val="0"/>
                <w:color w:val="auto"/>
                <w:kern w:val="0"/>
                <w:sz w:val="24"/>
                <w:szCs w:val="24"/>
                <w:lang w:eastAsia="zh-CN" w:bidi="ar"/>
              </w:rPr>
              <w:t>四</w:t>
            </w:r>
            <w:r>
              <w:rPr>
                <w:rFonts w:hint="default" w:ascii="Times New Roman" w:hAnsi="Times New Roman" w:eastAsia="黑体" w:cs="Times New Roman"/>
                <w:b w:val="0"/>
                <w:bCs w:val="0"/>
                <w:color w:val="auto"/>
                <w:kern w:val="0"/>
                <w:sz w:val="24"/>
                <w:szCs w:val="24"/>
                <w:lang w:eastAsia="zh-CN" w:bidi="ar"/>
              </w:rPr>
              <w:t>、文化和旅游（</w:t>
            </w:r>
            <w:r>
              <w:rPr>
                <w:rFonts w:hint="default" w:ascii="Times New Roman" w:hAnsi="Times New Roman" w:eastAsia="黑体" w:cs="Times New Roman"/>
                <w:b w:val="0"/>
                <w:bCs w:val="0"/>
                <w:color w:val="auto"/>
                <w:kern w:val="0"/>
                <w:sz w:val="24"/>
                <w:szCs w:val="24"/>
                <w:lang w:val="en-US" w:eastAsia="zh-CN" w:bidi="ar"/>
              </w:rPr>
              <w:t>3</w:t>
            </w:r>
            <w:r>
              <w:rPr>
                <w:rFonts w:hint="default" w:ascii="Times New Roman" w:hAnsi="Times New Roman" w:eastAsia="黑体" w:cs="Times New Roman"/>
                <w:b w:val="0"/>
                <w:bCs w:val="0"/>
                <w:color w:val="auto"/>
                <w:kern w:val="0"/>
                <w:sz w:val="24"/>
                <w:szCs w:val="24"/>
                <w:lang w:eastAsia="zh-CN" w:bidi="ar"/>
              </w:rPr>
              <w:t>项）</w:t>
            </w:r>
          </w:p>
        </w:tc>
      </w:tr>
      <w:tr w14:paraId="0FA0734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4A17145">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FEAEEA3">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落实</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引客入遂</w:t>
            </w:r>
            <w:r>
              <w:rPr>
                <w:rFonts w:hint="eastAsia" w:ascii="Times New Roman" w:hAnsi="Times New Roman" w:eastAsia="仿宋_GB2312" w:cs="Times New Roman"/>
                <w:b w:val="0"/>
                <w:bCs w:val="0"/>
                <w:kern w:val="0"/>
                <w:sz w:val="24"/>
                <w:szCs w:val="24"/>
                <w:lang w:val="en-US" w:eastAsia="zh-CN" w:bidi="ar"/>
              </w:rPr>
              <w:t>”</w:t>
            </w:r>
            <w:r>
              <w:rPr>
                <w:rFonts w:hint="default" w:ascii="Times New Roman" w:hAnsi="Times New Roman" w:eastAsia="仿宋_GB2312" w:cs="Times New Roman"/>
                <w:b w:val="0"/>
                <w:bCs w:val="0"/>
                <w:kern w:val="0"/>
                <w:sz w:val="24"/>
                <w:szCs w:val="24"/>
                <w:lang w:val="en-US" w:eastAsia="zh-CN" w:bidi="ar"/>
              </w:rPr>
              <w:t>行动，编制和实施旅游发展计划，举办农文旅活动</w:t>
            </w:r>
          </w:p>
        </w:tc>
      </w:tr>
      <w:tr w14:paraId="50D5154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232A61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FC6A772">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开展文物保护工作，负责国家级文物保护单位蓬基井等不可移动文物开展日常巡查，发现疑似文物或破坏文物情况保护现场并上报</w:t>
            </w:r>
          </w:p>
        </w:tc>
      </w:tr>
      <w:tr w14:paraId="3C45D46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B378FE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0872275">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挖掘本地人文历史、文旅资源，推进民俗文化创新发展</w:t>
            </w:r>
          </w:p>
        </w:tc>
      </w:tr>
      <w:tr w14:paraId="09D7DA53">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165B9B6F">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w:t>
            </w:r>
            <w:r>
              <w:rPr>
                <w:rFonts w:hint="eastAsia" w:ascii="Times New Roman" w:hAnsi="Times New Roman" w:eastAsia="黑体" w:cs="Times New Roman"/>
                <w:b w:val="0"/>
                <w:bCs w:val="0"/>
                <w:color w:val="auto"/>
                <w:kern w:val="0"/>
                <w:sz w:val="24"/>
                <w:szCs w:val="24"/>
                <w:lang w:eastAsia="zh-CN" w:bidi="ar"/>
              </w:rPr>
              <w:t>五</w:t>
            </w:r>
            <w:r>
              <w:rPr>
                <w:rFonts w:hint="default" w:ascii="Times New Roman" w:hAnsi="Times New Roman" w:eastAsia="黑体" w:cs="Times New Roman"/>
                <w:b w:val="0"/>
                <w:bCs w:val="0"/>
                <w:color w:val="auto"/>
                <w:kern w:val="0"/>
                <w:sz w:val="24"/>
                <w:szCs w:val="24"/>
                <w:lang w:eastAsia="zh-CN" w:bidi="ar"/>
              </w:rPr>
              <w:t>、卫生健康（</w:t>
            </w:r>
            <w:r>
              <w:rPr>
                <w:rFonts w:hint="default" w:ascii="Times New Roman" w:hAnsi="Times New Roman" w:eastAsia="黑体" w:cs="Times New Roman"/>
                <w:b w:val="0"/>
                <w:bCs w:val="0"/>
                <w:color w:val="auto"/>
                <w:kern w:val="0"/>
                <w:sz w:val="24"/>
                <w:szCs w:val="24"/>
                <w:lang w:val="en-US" w:eastAsia="zh-CN" w:bidi="ar"/>
              </w:rPr>
              <w:t>2</w:t>
            </w:r>
            <w:r>
              <w:rPr>
                <w:rFonts w:hint="default" w:ascii="Times New Roman" w:hAnsi="Times New Roman" w:eastAsia="黑体" w:cs="Times New Roman"/>
                <w:b w:val="0"/>
                <w:bCs w:val="0"/>
                <w:color w:val="auto"/>
                <w:kern w:val="0"/>
                <w:sz w:val="24"/>
                <w:szCs w:val="24"/>
                <w:lang w:eastAsia="zh-CN" w:bidi="ar"/>
              </w:rPr>
              <w:t>项）</w:t>
            </w:r>
          </w:p>
        </w:tc>
      </w:tr>
      <w:tr w14:paraId="461E19B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0FEF6DB">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F3188E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负责生育政策宣传，开展生育登记服务等工作</w:t>
            </w:r>
          </w:p>
        </w:tc>
      </w:tr>
      <w:tr w14:paraId="57D48345">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B8C5437">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22B2F4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开展爱国卫生工作，推进传染病的预防和群防群治等公共卫生工作</w:t>
            </w:r>
          </w:p>
        </w:tc>
      </w:tr>
      <w:tr w14:paraId="2D8D470C">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6879FCFD">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w:t>
            </w:r>
            <w:r>
              <w:rPr>
                <w:rFonts w:hint="eastAsia" w:ascii="Times New Roman" w:hAnsi="Times New Roman" w:eastAsia="黑体" w:cs="Times New Roman"/>
                <w:b w:val="0"/>
                <w:bCs w:val="0"/>
                <w:color w:val="auto"/>
                <w:kern w:val="0"/>
                <w:sz w:val="24"/>
                <w:szCs w:val="24"/>
                <w:lang w:eastAsia="zh-CN" w:bidi="ar"/>
              </w:rPr>
              <w:t>六</w:t>
            </w:r>
            <w:r>
              <w:rPr>
                <w:rFonts w:hint="default" w:ascii="Times New Roman" w:hAnsi="Times New Roman" w:eastAsia="黑体" w:cs="Times New Roman"/>
                <w:b w:val="0"/>
                <w:bCs w:val="0"/>
                <w:color w:val="auto"/>
                <w:kern w:val="0"/>
                <w:sz w:val="24"/>
                <w:szCs w:val="24"/>
                <w:lang w:eastAsia="zh-CN" w:bidi="ar"/>
              </w:rPr>
              <w:t>、应急管理及消防（</w:t>
            </w:r>
            <w:r>
              <w:rPr>
                <w:rFonts w:hint="default" w:ascii="Times New Roman" w:hAnsi="Times New Roman" w:eastAsia="黑体" w:cs="Times New Roman"/>
                <w:b w:val="0"/>
                <w:bCs w:val="0"/>
                <w:color w:val="auto"/>
                <w:kern w:val="0"/>
                <w:sz w:val="24"/>
                <w:szCs w:val="24"/>
                <w:lang w:val="en-US" w:eastAsia="zh-CN" w:bidi="ar"/>
              </w:rPr>
              <w:t>3</w:t>
            </w:r>
            <w:r>
              <w:rPr>
                <w:rFonts w:hint="default" w:ascii="Times New Roman" w:hAnsi="Times New Roman" w:eastAsia="黑体" w:cs="Times New Roman"/>
                <w:b w:val="0"/>
                <w:bCs w:val="0"/>
                <w:color w:val="auto"/>
                <w:kern w:val="0"/>
                <w:sz w:val="24"/>
                <w:szCs w:val="24"/>
                <w:lang w:eastAsia="zh-CN" w:bidi="ar"/>
              </w:rPr>
              <w:t>项）</w:t>
            </w:r>
          </w:p>
        </w:tc>
      </w:tr>
      <w:tr w14:paraId="459AAFF2">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E381A8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E08D1FB">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健全应急指挥机制，编制并动态修订综合应急预案、专项应急预案，组织、指挥、协调突发事件应急处置工作，落实突发事件初期处置现场指挥官制度</w:t>
            </w:r>
          </w:p>
        </w:tc>
      </w:tr>
      <w:tr w14:paraId="528EAA53">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DD51F49">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16DA0DA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加强应急能力建设，建立应急救援队伍，开展应急演练，落实应急值守制度，按规定上报事故信息</w:t>
            </w:r>
          </w:p>
        </w:tc>
      </w:tr>
      <w:tr w14:paraId="40A0F62B">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074036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97</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62F28E8">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负责防灾减灾知识宣传教育，开展隐患排查以及先期处置、灾情统计报送、应急保障和灾后恢复自救等工作</w:t>
            </w:r>
          </w:p>
        </w:tc>
      </w:tr>
      <w:tr w14:paraId="25EEB59D">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546A05CA">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w:t>
            </w:r>
            <w:r>
              <w:rPr>
                <w:rFonts w:hint="eastAsia" w:ascii="Times New Roman" w:hAnsi="Times New Roman" w:eastAsia="黑体" w:cs="Times New Roman"/>
                <w:b w:val="0"/>
                <w:bCs w:val="0"/>
                <w:color w:val="auto"/>
                <w:kern w:val="0"/>
                <w:sz w:val="24"/>
                <w:szCs w:val="24"/>
                <w:lang w:eastAsia="zh-CN" w:bidi="ar"/>
              </w:rPr>
              <w:t>七</w:t>
            </w:r>
            <w:r>
              <w:rPr>
                <w:rFonts w:hint="default" w:ascii="Times New Roman" w:hAnsi="Times New Roman" w:eastAsia="黑体" w:cs="Times New Roman"/>
                <w:b w:val="0"/>
                <w:bCs w:val="0"/>
                <w:color w:val="auto"/>
                <w:kern w:val="0"/>
                <w:sz w:val="24"/>
                <w:szCs w:val="24"/>
                <w:lang w:eastAsia="zh-CN" w:bidi="ar"/>
              </w:rPr>
              <w:t>、人民武装（</w:t>
            </w:r>
            <w:r>
              <w:rPr>
                <w:rFonts w:hint="default" w:ascii="Times New Roman" w:hAnsi="Times New Roman" w:eastAsia="黑体" w:cs="Times New Roman"/>
                <w:b w:val="0"/>
                <w:bCs w:val="0"/>
                <w:color w:val="auto"/>
                <w:kern w:val="0"/>
                <w:sz w:val="24"/>
                <w:szCs w:val="24"/>
                <w:lang w:val="en-US" w:eastAsia="zh-CN" w:bidi="ar"/>
              </w:rPr>
              <w:t>2</w:t>
            </w:r>
            <w:r>
              <w:rPr>
                <w:rFonts w:hint="default" w:ascii="Times New Roman" w:hAnsi="Times New Roman" w:eastAsia="黑体" w:cs="Times New Roman"/>
                <w:b w:val="0"/>
                <w:bCs w:val="0"/>
                <w:color w:val="auto"/>
                <w:kern w:val="0"/>
                <w:sz w:val="24"/>
                <w:szCs w:val="24"/>
                <w:lang w:eastAsia="zh-CN" w:bidi="ar"/>
              </w:rPr>
              <w:t>项）</w:t>
            </w:r>
          </w:p>
        </w:tc>
      </w:tr>
      <w:tr w14:paraId="6000932D">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09B9630">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98</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BADEAAD">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坚持党管武装，开展兵役征集、民兵工作，推进基层武装部规范化建设</w:t>
            </w:r>
          </w:p>
        </w:tc>
      </w:tr>
      <w:tr w14:paraId="32EB24C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8C1DB66">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kern w:val="0"/>
                <w:sz w:val="24"/>
                <w:szCs w:val="24"/>
                <w:lang w:val="en-US" w:eastAsia="zh-CN" w:bidi="ar"/>
              </w:rPr>
              <w:t>99</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FADD3B8">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开展国防动员工作，负责国防教育、人民防空、国防交通、国防设施保护、战备物资管理维护等</w:t>
            </w:r>
          </w:p>
        </w:tc>
      </w:tr>
      <w:tr w14:paraId="0DDEC82C">
        <w:tblPrEx>
          <w:tblCellMar>
            <w:top w:w="17" w:type="dxa"/>
            <w:left w:w="57" w:type="dxa"/>
            <w:bottom w:w="17" w:type="dxa"/>
            <w:right w:w="57" w:type="dxa"/>
          </w:tblCellMar>
        </w:tblPrEx>
        <w:trPr>
          <w:trHeight w:val="567" w:hRule="atLeast"/>
          <w:jc w:val="center"/>
        </w:trPr>
        <w:tc>
          <w:tcPr>
            <w:tcW w:w="14056" w:type="dxa"/>
            <w:gridSpan w:val="2"/>
            <w:tcBorders>
              <w:top w:val="single" w:color="000000" w:sz="4" w:space="0"/>
              <w:left w:val="single" w:color="000000" w:sz="4" w:space="0"/>
              <w:bottom w:val="single" w:color="000000" w:sz="4" w:space="0"/>
              <w:right w:val="single" w:color="000000" w:sz="4" w:space="0"/>
            </w:tcBorders>
            <w:noWrap w:val="0"/>
            <w:vAlign w:val="center"/>
          </w:tcPr>
          <w:p w14:paraId="61B9B05E">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黑体" w:cs="Times New Roman"/>
                <w:b w:val="0"/>
                <w:bCs w:val="0"/>
                <w:color w:val="auto"/>
                <w:kern w:val="0"/>
                <w:sz w:val="24"/>
                <w:szCs w:val="24"/>
                <w:lang w:eastAsia="zh-CN" w:bidi="ar"/>
              </w:rPr>
              <w:t>十</w:t>
            </w:r>
            <w:r>
              <w:rPr>
                <w:rFonts w:hint="eastAsia" w:ascii="Times New Roman" w:hAnsi="Times New Roman" w:eastAsia="黑体" w:cs="Times New Roman"/>
                <w:b w:val="0"/>
                <w:bCs w:val="0"/>
                <w:color w:val="auto"/>
                <w:kern w:val="0"/>
                <w:sz w:val="24"/>
                <w:szCs w:val="24"/>
                <w:lang w:eastAsia="zh-CN" w:bidi="ar"/>
              </w:rPr>
              <w:t>八</w:t>
            </w:r>
            <w:r>
              <w:rPr>
                <w:rFonts w:hint="default" w:ascii="Times New Roman" w:hAnsi="Times New Roman" w:eastAsia="黑体" w:cs="Times New Roman"/>
                <w:b w:val="0"/>
                <w:bCs w:val="0"/>
                <w:color w:val="auto"/>
                <w:kern w:val="0"/>
                <w:sz w:val="24"/>
                <w:szCs w:val="24"/>
                <w:lang w:eastAsia="zh-CN" w:bidi="ar"/>
              </w:rPr>
              <w:t>、综合政务（</w:t>
            </w:r>
            <w:r>
              <w:rPr>
                <w:rFonts w:hint="default" w:ascii="Times New Roman" w:hAnsi="Times New Roman" w:eastAsia="黑体" w:cs="Times New Roman"/>
                <w:b w:val="0"/>
                <w:bCs w:val="0"/>
                <w:color w:val="auto"/>
                <w:kern w:val="0"/>
                <w:sz w:val="24"/>
                <w:szCs w:val="24"/>
                <w:lang w:val="en-US" w:eastAsia="zh-CN" w:bidi="ar"/>
              </w:rPr>
              <w:t>7</w:t>
            </w:r>
            <w:r>
              <w:rPr>
                <w:rFonts w:hint="default" w:ascii="Times New Roman" w:hAnsi="Times New Roman" w:eastAsia="黑体" w:cs="Times New Roman"/>
                <w:b w:val="0"/>
                <w:bCs w:val="0"/>
                <w:color w:val="auto"/>
                <w:kern w:val="0"/>
                <w:sz w:val="24"/>
                <w:szCs w:val="24"/>
                <w:lang w:eastAsia="zh-CN" w:bidi="ar"/>
              </w:rPr>
              <w:t>项）</w:t>
            </w:r>
          </w:p>
        </w:tc>
      </w:tr>
      <w:tr w14:paraId="291320E4">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EF02847">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100</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632666C">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负责会务组织及重大活动服务、文电、值班、信息、保密、地方志、史志、档案、印章管理，综合性文稿起草、审核、签发等工作</w:t>
            </w:r>
          </w:p>
        </w:tc>
      </w:tr>
      <w:tr w14:paraId="7614ADEF">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77B30A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101</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26E7D5A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负责机关、所属事业单位人事管理、工资福利等工作</w:t>
            </w:r>
          </w:p>
        </w:tc>
      </w:tr>
      <w:tr w14:paraId="1A904C11">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B80285D">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102</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375E7737">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按权限开展行政事业性国有资产的管理</w:t>
            </w:r>
          </w:p>
        </w:tc>
      </w:tr>
      <w:tr w14:paraId="0D4BEB39">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78476F7">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103</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71BD6F85">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负责行政事业单位财务管理，开展预决算编制和预算执行、公开、会计核算等工作</w:t>
            </w:r>
          </w:p>
        </w:tc>
      </w:tr>
      <w:tr w14:paraId="612737D4">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B85266C">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104</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4EDF30B0">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开展公共机构节能、公务用车、机关办公用房、政府采购、公务接待等管理工作</w:t>
            </w:r>
          </w:p>
        </w:tc>
      </w:tr>
      <w:tr w14:paraId="3D069118">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6E8AE11">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105</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13A4DC48">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建立健全政府信息公开工作制度，负责政务信息公开</w:t>
            </w:r>
          </w:p>
        </w:tc>
      </w:tr>
      <w:tr w14:paraId="4CE84EFA">
        <w:tblPrEx>
          <w:tblCellMar>
            <w:top w:w="17" w:type="dxa"/>
            <w:left w:w="57" w:type="dxa"/>
            <w:bottom w:w="17" w:type="dxa"/>
            <w:right w:w="57" w:type="dxa"/>
          </w:tblCellMar>
        </w:tblPrEx>
        <w:trPr>
          <w:trHeight w:val="5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206D722">
            <w:pPr>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10</w:t>
            </w:r>
            <w:r>
              <w:rPr>
                <w:rFonts w:hint="eastAsia" w:ascii="Times New Roman" w:hAnsi="Times New Roman" w:eastAsia="仿宋_GB2312" w:cs="Times New Roman"/>
                <w:b w:val="0"/>
                <w:bCs w:val="0"/>
                <w:kern w:val="0"/>
                <w:sz w:val="24"/>
                <w:szCs w:val="24"/>
                <w:lang w:val="en-US" w:eastAsia="zh-CN" w:bidi="ar"/>
              </w:rPr>
              <w:t>6</w:t>
            </w:r>
          </w:p>
        </w:tc>
        <w:tc>
          <w:tcPr>
            <w:tcW w:w="13140" w:type="dxa"/>
            <w:tcBorders>
              <w:top w:val="single" w:color="000000" w:sz="4" w:space="0"/>
              <w:left w:val="single" w:color="000000" w:sz="4" w:space="0"/>
              <w:bottom w:val="single" w:color="000000" w:sz="4" w:space="0"/>
              <w:right w:val="single" w:color="000000" w:sz="4" w:space="0"/>
            </w:tcBorders>
            <w:noWrap w:val="0"/>
            <w:vAlign w:val="center"/>
          </w:tcPr>
          <w:p w14:paraId="5495FED6">
            <w:pP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kern w:val="0"/>
                <w:sz w:val="24"/>
                <w:szCs w:val="24"/>
                <w:lang w:val="en-US" w:eastAsia="zh-CN" w:bidi="ar"/>
              </w:rPr>
              <w:t>建立和完善内部控制管理制度，规范运行管理、提升运行效能</w:t>
            </w:r>
          </w:p>
        </w:tc>
      </w:tr>
    </w:tbl>
    <w:p w14:paraId="4549C887">
      <w:pPr>
        <w:rPr>
          <w:rFonts w:hint="default"/>
          <w:lang w:val="en-US" w:eastAsia="zh-CN"/>
        </w:rPr>
        <w:sectPr>
          <w:footerReference r:id="rId4" w:type="default"/>
          <w:pgSz w:w="16838" w:h="11906" w:orient="landscape"/>
          <w:pgMar w:top="1440" w:right="1440" w:bottom="1440" w:left="1440" w:header="851" w:footer="992" w:gutter="0"/>
          <w:pgNumType w:fmt="decimal" w:start="1"/>
          <w:cols w:space="425" w:num="1"/>
          <w:docGrid w:type="lines" w:linePitch="312" w:charSpace="0"/>
        </w:sectPr>
      </w:pPr>
      <w:r>
        <w:rPr>
          <w:rFonts w:hint="default"/>
          <w:lang w:val="en-US" w:eastAsia="zh-CN"/>
        </w:rPr>
        <w:br w:type="textWrapping"/>
      </w:r>
    </w:p>
    <w:p w14:paraId="2110AD53">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配合履职事项清单</w:t>
      </w:r>
    </w:p>
    <w:tbl>
      <w:tblPr>
        <w:tblStyle w:val="6"/>
        <w:tblW w:w="14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63"/>
        <w:gridCol w:w="1781"/>
        <w:gridCol w:w="1860"/>
        <w:gridCol w:w="5280"/>
        <w:gridCol w:w="4590"/>
      </w:tblGrid>
      <w:tr w14:paraId="1D35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blHeader/>
        </w:trPr>
        <w:tc>
          <w:tcPr>
            <w:tcW w:w="763" w:type="dxa"/>
            <w:noWrap w:val="0"/>
            <w:vAlign w:val="center"/>
          </w:tcPr>
          <w:p w14:paraId="261A3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黑体" w:cs="Times New Roman"/>
                <w:color w:val="auto"/>
                <w:kern w:val="0"/>
                <w:sz w:val="24"/>
                <w:szCs w:val="24"/>
                <w:lang w:eastAsia="zh-CN" w:bidi="ar"/>
              </w:rPr>
            </w:pPr>
            <w:r>
              <w:rPr>
                <w:rFonts w:hint="default" w:ascii="Times New Roman" w:hAnsi="Times New Roman" w:eastAsia="黑体" w:cs="Times New Roman"/>
                <w:color w:val="auto"/>
                <w:kern w:val="0"/>
                <w:sz w:val="24"/>
                <w:szCs w:val="24"/>
                <w:lang w:eastAsia="zh-CN" w:bidi="ar"/>
              </w:rPr>
              <w:t>序号</w:t>
            </w:r>
          </w:p>
        </w:tc>
        <w:tc>
          <w:tcPr>
            <w:tcW w:w="1781" w:type="dxa"/>
            <w:noWrap w:val="0"/>
            <w:vAlign w:val="center"/>
          </w:tcPr>
          <w:p w14:paraId="777FA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黑体" w:cs="Times New Roman"/>
                <w:color w:val="auto"/>
                <w:kern w:val="0"/>
                <w:sz w:val="24"/>
                <w:szCs w:val="24"/>
                <w:lang w:eastAsia="zh-CN" w:bidi="ar"/>
              </w:rPr>
            </w:pPr>
            <w:r>
              <w:rPr>
                <w:rFonts w:hint="default" w:ascii="Times New Roman" w:hAnsi="Times New Roman" w:eastAsia="黑体" w:cs="Times New Roman"/>
                <w:color w:val="auto"/>
                <w:kern w:val="0"/>
                <w:sz w:val="24"/>
                <w:szCs w:val="24"/>
                <w:lang w:eastAsia="zh-CN" w:bidi="ar"/>
              </w:rPr>
              <w:t>事项名称</w:t>
            </w:r>
          </w:p>
        </w:tc>
        <w:tc>
          <w:tcPr>
            <w:tcW w:w="1860" w:type="dxa"/>
            <w:noWrap w:val="0"/>
            <w:vAlign w:val="center"/>
          </w:tcPr>
          <w:p w14:paraId="56FF8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黑体" w:cs="Times New Roman"/>
                <w:color w:val="auto"/>
                <w:kern w:val="0"/>
                <w:sz w:val="24"/>
                <w:szCs w:val="24"/>
                <w:lang w:eastAsia="zh-CN" w:bidi="ar"/>
              </w:rPr>
            </w:pPr>
            <w:r>
              <w:rPr>
                <w:rFonts w:hint="default" w:ascii="Times New Roman" w:hAnsi="Times New Roman" w:eastAsia="黑体" w:cs="Times New Roman"/>
                <w:color w:val="auto"/>
                <w:kern w:val="0"/>
                <w:sz w:val="24"/>
                <w:szCs w:val="24"/>
                <w:lang w:eastAsia="zh-CN" w:bidi="ar"/>
              </w:rPr>
              <w:t>对应上级部门</w:t>
            </w:r>
          </w:p>
        </w:tc>
        <w:tc>
          <w:tcPr>
            <w:tcW w:w="5280" w:type="dxa"/>
            <w:noWrap w:val="0"/>
            <w:vAlign w:val="center"/>
          </w:tcPr>
          <w:p w14:paraId="2721B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黑体" w:cs="Times New Roman"/>
                <w:color w:val="auto"/>
                <w:kern w:val="0"/>
                <w:sz w:val="24"/>
                <w:szCs w:val="24"/>
                <w:lang w:eastAsia="zh-CN" w:bidi="ar"/>
              </w:rPr>
            </w:pPr>
            <w:r>
              <w:rPr>
                <w:rFonts w:hint="default" w:ascii="Times New Roman" w:hAnsi="Times New Roman" w:eastAsia="黑体" w:cs="Times New Roman"/>
                <w:color w:val="auto"/>
                <w:kern w:val="0"/>
                <w:sz w:val="24"/>
                <w:szCs w:val="24"/>
                <w:lang w:bidi="ar"/>
              </w:rPr>
              <w:t>上级部门职责</w:t>
            </w:r>
          </w:p>
        </w:tc>
        <w:tc>
          <w:tcPr>
            <w:tcW w:w="4590" w:type="dxa"/>
            <w:noWrap w:val="0"/>
            <w:vAlign w:val="center"/>
          </w:tcPr>
          <w:p w14:paraId="5D068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黑体" w:cs="Times New Roman"/>
                <w:color w:val="auto"/>
                <w:kern w:val="0"/>
                <w:sz w:val="24"/>
                <w:szCs w:val="24"/>
                <w:lang w:eastAsia="zh-CN" w:bidi="ar"/>
              </w:rPr>
            </w:pPr>
            <w:r>
              <w:rPr>
                <w:rFonts w:hint="default" w:ascii="Times New Roman" w:hAnsi="Times New Roman" w:eastAsia="黑体" w:cs="Times New Roman"/>
                <w:color w:val="auto"/>
                <w:kern w:val="0"/>
                <w:sz w:val="24"/>
                <w:szCs w:val="24"/>
                <w:lang w:eastAsia="zh-CN" w:bidi="ar"/>
              </w:rPr>
              <w:t>街道配合职责</w:t>
            </w:r>
          </w:p>
        </w:tc>
      </w:tr>
      <w:tr w14:paraId="36D3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202AB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黑体" w:cs="Times New Roman"/>
                <w:color w:val="auto"/>
                <w:kern w:val="0"/>
                <w:sz w:val="24"/>
                <w:szCs w:val="24"/>
                <w:lang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一、党的建设（</w:t>
            </w:r>
            <w:r>
              <w:rPr>
                <w:rStyle w:val="10"/>
                <w:rFonts w:hint="eastAsia" w:ascii="Times New Roman" w:hAnsi="Times New Roman" w:eastAsia="方正公文黑体" w:cs="Times New Roman"/>
                <w:b w:val="0"/>
                <w:bCs w:val="0"/>
                <w:i w:val="0"/>
                <w:iCs w:val="0"/>
                <w:strike w:val="0"/>
                <w:dstrike w:val="0"/>
                <w:color w:val="auto"/>
                <w:kern w:val="0"/>
                <w:sz w:val="24"/>
                <w:szCs w:val="24"/>
                <w:lang w:val="en-US" w:eastAsia="zh-CN" w:bidi="ar"/>
              </w:rPr>
              <w:t>2</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001F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61C141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w:t>
            </w:r>
          </w:p>
        </w:tc>
        <w:tc>
          <w:tcPr>
            <w:tcW w:w="1781" w:type="dxa"/>
            <w:noWrap w:val="0"/>
            <w:vAlign w:val="center"/>
          </w:tcPr>
          <w:p w14:paraId="496A8C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管好用好到村任职选调生</w:t>
            </w:r>
          </w:p>
        </w:tc>
        <w:tc>
          <w:tcPr>
            <w:tcW w:w="1860" w:type="dxa"/>
            <w:noWrap w:val="0"/>
            <w:vAlign w:val="center"/>
          </w:tcPr>
          <w:p w14:paraId="7F0732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县委组织部</w:t>
            </w:r>
          </w:p>
        </w:tc>
        <w:tc>
          <w:tcPr>
            <w:tcW w:w="5280" w:type="dxa"/>
            <w:noWrap w:val="0"/>
            <w:vAlign w:val="center"/>
          </w:tcPr>
          <w:p w14:paraId="43A4E8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开展到村任职选调生选派、管理、培训、考核、资金监管等工作。</w:t>
            </w:r>
          </w:p>
        </w:tc>
        <w:tc>
          <w:tcPr>
            <w:tcW w:w="4590" w:type="dxa"/>
            <w:noWrap w:val="0"/>
            <w:vAlign w:val="center"/>
          </w:tcPr>
          <w:p w14:paraId="2D218CD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1.负责到村任职选调生的日常管理，提供必要的工作、生活等保障。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2.派员参加到村任职选调生年度考核和任职期满考核。</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3.提供相关资金使用凭证等资料。</w:t>
            </w:r>
          </w:p>
        </w:tc>
      </w:tr>
      <w:tr w14:paraId="53D6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692936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w:t>
            </w:r>
          </w:p>
        </w:tc>
        <w:tc>
          <w:tcPr>
            <w:tcW w:w="1781" w:type="dxa"/>
            <w:noWrap w:val="0"/>
            <w:vAlign w:val="center"/>
          </w:tcPr>
          <w:p w14:paraId="5C5CD78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驻村帮扶干部管理</w:t>
            </w:r>
          </w:p>
        </w:tc>
        <w:tc>
          <w:tcPr>
            <w:tcW w:w="1860" w:type="dxa"/>
            <w:noWrap w:val="0"/>
            <w:vAlign w:val="center"/>
          </w:tcPr>
          <w:p w14:paraId="430EB5D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县委组织部、县财政局</w:t>
            </w:r>
          </w:p>
        </w:tc>
        <w:tc>
          <w:tcPr>
            <w:tcW w:w="5280" w:type="dxa"/>
            <w:noWrap w:val="0"/>
            <w:vAlign w:val="center"/>
          </w:tcPr>
          <w:p w14:paraId="13EDD2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2.县财政局：按标准保障驻村第一书记和工作队工作经费。</w:t>
            </w:r>
          </w:p>
        </w:tc>
        <w:tc>
          <w:tcPr>
            <w:tcW w:w="4590" w:type="dxa"/>
            <w:noWrap w:val="0"/>
            <w:vAlign w:val="center"/>
          </w:tcPr>
          <w:p w14:paraId="210CA8B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1.组织驻村第一书记和工作队员制定任期目标、年度计划和推进措施，落实公开承诺等制度。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3.开展驻村第一书记、工作队员的关心关爱、调研指导等工作。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4.提供必要食宿条件。</w:t>
            </w:r>
          </w:p>
        </w:tc>
      </w:tr>
      <w:tr w14:paraId="28E9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506BC0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二、经济发展（</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2</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79C3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352BDD3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3</w:t>
            </w:r>
          </w:p>
        </w:tc>
        <w:tc>
          <w:tcPr>
            <w:tcW w:w="1781" w:type="dxa"/>
            <w:noWrap w:val="0"/>
            <w:vAlign w:val="center"/>
          </w:tcPr>
          <w:p w14:paraId="6D04EB7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政府及社会投资项目管理（除本级项目外）</w:t>
            </w:r>
          </w:p>
        </w:tc>
        <w:tc>
          <w:tcPr>
            <w:tcW w:w="1860" w:type="dxa"/>
            <w:noWrap w:val="0"/>
            <w:vAlign w:val="center"/>
          </w:tcPr>
          <w:p w14:paraId="7FADBE6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县发展改革局、县财政局、县交通运输局、县水利局、县农业农村局、县自然资源和规划局、县住房城乡建设局、大英生态环境局</w:t>
            </w:r>
          </w:p>
        </w:tc>
        <w:tc>
          <w:tcPr>
            <w:tcW w:w="5280" w:type="dxa"/>
            <w:noWrap w:val="0"/>
            <w:vAlign w:val="center"/>
          </w:tcPr>
          <w:p w14:paraId="1BAA341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2.县财政局：下达资金，审核资金绩效，核定政府投资项目资产原值，移交项目资产。</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4590" w:type="dxa"/>
            <w:noWrap w:val="0"/>
            <w:vAlign w:val="center"/>
          </w:tcPr>
          <w:p w14:paraId="4202257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1.派员参加项目选址、用地踏勘、实物查漏补缺及项目竣工验收等工作。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2.调处矛盾纠纷。</w:t>
            </w:r>
          </w:p>
        </w:tc>
      </w:tr>
      <w:tr w14:paraId="2248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E0E5C5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4</w:t>
            </w:r>
          </w:p>
        </w:tc>
        <w:tc>
          <w:tcPr>
            <w:tcW w:w="1781" w:type="dxa"/>
            <w:noWrap w:val="0"/>
            <w:vAlign w:val="center"/>
          </w:tcPr>
          <w:p w14:paraId="6C0392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万企兴万村</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行动</w:t>
            </w:r>
          </w:p>
        </w:tc>
        <w:tc>
          <w:tcPr>
            <w:tcW w:w="1860" w:type="dxa"/>
            <w:noWrap w:val="0"/>
            <w:vAlign w:val="center"/>
          </w:tcPr>
          <w:p w14:paraId="59F19A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县工商联</w:t>
            </w:r>
          </w:p>
        </w:tc>
        <w:tc>
          <w:tcPr>
            <w:tcW w:w="5280" w:type="dxa"/>
            <w:noWrap w:val="0"/>
            <w:vAlign w:val="center"/>
          </w:tcPr>
          <w:p w14:paraId="48D1B9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1.抓好行动统筹，引导民营企业、商协会带头开展结对共建活动。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2.完善</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万企兴万村</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工作台账。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3.总结好的经验典型，查找整改相关问题。</w:t>
            </w:r>
          </w:p>
        </w:tc>
        <w:tc>
          <w:tcPr>
            <w:tcW w:w="4590" w:type="dxa"/>
            <w:noWrap w:val="0"/>
            <w:vAlign w:val="center"/>
          </w:tcPr>
          <w:p w14:paraId="7CA9DD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1.指导联系村与联系企业签订结对共建协议。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2.建立企业帮扶台账。</w:t>
            </w:r>
          </w:p>
        </w:tc>
      </w:tr>
      <w:tr w14:paraId="3D6F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36D2E8B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三、民生服务（</w:t>
            </w:r>
            <w:r>
              <w:rPr>
                <w:rStyle w:val="10"/>
                <w:rFonts w:hint="eastAsia" w:ascii="Times New Roman" w:hAnsi="Times New Roman" w:eastAsia="方正公文黑体" w:cs="Times New Roman"/>
                <w:b w:val="0"/>
                <w:bCs w:val="0"/>
                <w:i w:val="0"/>
                <w:iCs w:val="0"/>
                <w:strike w:val="0"/>
                <w:dstrike w:val="0"/>
                <w:color w:val="auto"/>
                <w:kern w:val="0"/>
                <w:sz w:val="24"/>
                <w:szCs w:val="24"/>
                <w:lang w:val="en-US" w:eastAsia="zh-CN" w:bidi="ar"/>
              </w:rPr>
              <w:t>3</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781A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73679E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5</w:t>
            </w:r>
          </w:p>
        </w:tc>
        <w:tc>
          <w:tcPr>
            <w:tcW w:w="1781" w:type="dxa"/>
            <w:noWrap w:val="0"/>
            <w:vAlign w:val="center"/>
          </w:tcPr>
          <w:p w14:paraId="6150860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大中型水利水电工程移民工作</w:t>
            </w:r>
          </w:p>
        </w:tc>
        <w:tc>
          <w:tcPr>
            <w:tcW w:w="1860" w:type="dxa"/>
            <w:noWrap w:val="0"/>
            <w:vAlign w:val="center"/>
          </w:tcPr>
          <w:p w14:paraId="647EBFA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县水利局、县自然资源和规划局、县住房城乡建设局</w:t>
            </w:r>
          </w:p>
        </w:tc>
        <w:tc>
          <w:tcPr>
            <w:tcW w:w="5280" w:type="dxa"/>
            <w:noWrap w:val="0"/>
            <w:vAlign w:val="center"/>
          </w:tcPr>
          <w:p w14:paraId="22C481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2.县自然资源和规划局：负责移民土地保障和房屋确权等工作。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3.县住房城乡建设局：负责房屋工程建设监督管理等工作。</w:t>
            </w:r>
          </w:p>
        </w:tc>
        <w:tc>
          <w:tcPr>
            <w:tcW w:w="4590" w:type="dxa"/>
            <w:noWrap w:val="0"/>
            <w:vAlign w:val="center"/>
          </w:tcPr>
          <w:p w14:paraId="77ADA56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1.开展移民安置政策宣传。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2.指导社区（村）等基层群众自治组织开展移民工作。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4.核实移民信息并对移民后期扶持人口进行动态管理。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5.初审移民补偿补助资金。</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6.调处矛盾纠纷。</w:t>
            </w:r>
          </w:p>
        </w:tc>
      </w:tr>
      <w:tr w14:paraId="6D44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4B029E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6</w:t>
            </w:r>
          </w:p>
        </w:tc>
        <w:tc>
          <w:tcPr>
            <w:tcW w:w="1781" w:type="dxa"/>
            <w:noWrap w:val="0"/>
            <w:vAlign w:val="center"/>
          </w:tcPr>
          <w:p w14:paraId="21B4698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殡葬管理</w:t>
            </w:r>
          </w:p>
        </w:tc>
        <w:tc>
          <w:tcPr>
            <w:tcW w:w="1860" w:type="dxa"/>
            <w:noWrap w:val="0"/>
            <w:vAlign w:val="center"/>
          </w:tcPr>
          <w:p w14:paraId="180344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县民政局、县行政审批和数据局</w:t>
            </w:r>
          </w:p>
        </w:tc>
        <w:tc>
          <w:tcPr>
            <w:tcW w:w="5280" w:type="dxa"/>
            <w:noWrap w:val="0"/>
            <w:vAlign w:val="center"/>
          </w:tcPr>
          <w:p w14:paraId="0A2DE5D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2.县行政审批和数据局：负责农村公益性墓地的审批。</w:t>
            </w:r>
          </w:p>
        </w:tc>
        <w:tc>
          <w:tcPr>
            <w:tcW w:w="4590" w:type="dxa"/>
            <w:noWrap w:val="0"/>
            <w:vAlign w:val="center"/>
          </w:tcPr>
          <w:p w14:paraId="368D51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1.开展殡葬管理法律法规宣传。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2.开展农村公益性墓地的初审。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3.排查违规治丧行为并上报县民政局。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4.派员参加殡葬违法行为处置。</w:t>
            </w:r>
          </w:p>
        </w:tc>
      </w:tr>
      <w:tr w14:paraId="469C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2A78F3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7</w:t>
            </w:r>
          </w:p>
        </w:tc>
        <w:tc>
          <w:tcPr>
            <w:tcW w:w="1781" w:type="dxa"/>
            <w:noWrap w:val="0"/>
            <w:vAlign w:val="center"/>
          </w:tcPr>
          <w:p w14:paraId="6ADAD86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儿童收养管理</w:t>
            </w:r>
          </w:p>
        </w:tc>
        <w:tc>
          <w:tcPr>
            <w:tcW w:w="1860" w:type="dxa"/>
            <w:noWrap w:val="0"/>
            <w:vAlign w:val="center"/>
          </w:tcPr>
          <w:p w14:paraId="78E9C1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县民政局</w:t>
            </w:r>
          </w:p>
        </w:tc>
        <w:tc>
          <w:tcPr>
            <w:tcW w:w="5280" w:type="dxa"/>
            <w:noWrap w:val="0"/>
            <w:vAlign w:val="center"/>
          </w:tcPr>
          <w:p w14:paraId="388A248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2.规范开展被收养人和收养方融合评估，融合期满后，进行实地走访并出具融合情况报告。</w:t>
            </w:r>
          </w:p>
        </w:tc>
        <w:tc>
          <w:tcPr>
            <w:tcW w:w="4590" w:type="dxa"/>
            <w:noWrap w:val="0"/>
            <w:vAlign w:val="center"/>
          </w:tcPr>
          <w:p w14:paraId="214950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根据需要查验收养方</w:t>
            </w:r>
            <w:r>
              <w:rPr>
                <w:rFonts w:hint="default" w:ascii="Times New Roman" w:hAnsi="Times New Roman" w:eastAsia="仿宋_GB2312" w:cs="Times New Roman"/>
                <w:kern w:val="0"/>
                <w:sz w:val="24"/>
                <w:szCs w:val="24"/>
                <w:lang w:val="en-US" w:eastAsia="zh-CN" w:bidi="ar"/>
              </w:rPr>
              <w:t>及被收养人身份、家庭情况，出具相关证明。</w:t>
            </w:r>
          </w:p>
        </w:tc>
      </w:tr>
      <w:tr w14:paraId="0E39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2244378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四、平安法治（</w:t>
            </w:r>
            <w:r>
              <w:rPr>
                <w:rStyle w:val="10"/>
                <w:rFonts w:hint="eastAsia" w:ascii="Times New Roman" w:hAnsi="Times New Roman" w:eastAsia="方正公文黑体" w:cs="Times New Roman"/>
                <w:b w:val="0"/>
                <w:bCs w:val="0"/>
                <w:i w:val="0"/>
                <w:iCs w:val="0"/>
                <w:strike w:val="0"/>
                <w:dstrike w:val="0"/>
                <w:color w:val="auto"/>
                <w:kern w:val="0"/>
                <w:sz w:val="24"/>
                <w:szCs w:val="24"/>
                <w:lang w:val="en-US" w:eastAsia="zh-CN" w:bidi="ar"/>
              </w:rPr>
              <w:t>3</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002B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330872D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8</w:t>
            </w:r>
          </w:p>
        </w:tc>
        <w:tc>
          <w:tcPr>
            <w:tcW w:w="1781" w:type="dxa"/>
            <w:noWrap w:val="0"/>
            <w:vAlign w:val="center"/>
          </w:tcPr>
          <w:p w14:paraId="7C800FA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社区矫正</w:t>
            </w:r>
          </w:p>
        </w:tc>
        <w:tc>
          <w:tcPr>
            <w:tcW w:w="1860" w:type="dxa"/>
            <w:noWrap w:val="0"/>
            <w:vAlign w:val="center"/>
          </w:tcPr>
          <w:p w14:paraId="4C2F82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县司法局</w:t>
            </w:r>
          </w:p>
        </w:tc>
        <w:tc>
          <w:tcPr>
            <w:tcW w:w="5280" w:type="dxa"/>
            <w:noWrap w:val="0"/>
            <w:vAlign w:val="center"/>
          </w:tcPr>
          <w:p w14:paraId="24A731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1.负责社区矫正法律法规宣传。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2.负责统筹协调和指导社区矫正工作。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3.拟定社区矫正工作发展规划和管理制度，监督检查社区矫正法律法规和政策的执行情况。</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4.推动社会力量参与社区矫正工作。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5.指导支持社区矫正机构提高信息化水平。</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6.指导、监督对社区矫正对象的刑罚执行、管理教育和帮扶工作。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7.协调推进社区矫正工作队伍建设，加强社区矫正工作人员管理、监督、培训和职业保障。</w:t>
            </w:r>
          </w:p>
        </w:tc>
        <w:tc>
          <w:tcPr>
            <w:tcW w:w="4590" w:type="dxa"/>
            <w:noWrap w:val="0"/>
            <w:vAlign w:val="center"/>
          </w:tcPr>
          <w:p w14:paraId="28D535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1.组织社区（村）协助社区矫正机构开展社区矫正工作。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2.派员参加调查评估、监督管理、教育帮扶、公益活动等。</w:t>
            </w:r>
          </w:p>
        </w:tc>
      </w:tr>
      <w:tr w14:paraId="4F55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0CC9D9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9</w:t>
            </w:r>
          </w:p>
        </w:tc>
        <w:tc>
          <w:tcPr>
            <w:tcW w:w="1781" w:type="dxa"/>
            <w:noWrap w:val="0"/>
            <w:vAlign w:val="center"/>
          </w:tcPr>
          <w:p w14:paraId="61E223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中小学生防溺水</w:t>
            </w:r>
          </w:p>
        </w:tc>
        <w:tc>
          <w:tcPr>
            <w:tcW w:w="1860" w:type="dxa"/>
            <w:noWrap w:val="0"/>
            <w:vAlign w:val="center"/>
          </w:tcPr>
          <w:p w14:paraId="6AE9DC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县教育局、县文化广电体育旅游局、县公安局、县自然资源和规划局、县住房城乡建设局、县水利局、县应急管理局</w:t>
            </w:r>
          </w:p>
        </w:tc>
        <w:tc>
          <w:tcPr>
            <w:tcW w:w="5280" w:type="dxa"/>
            <w:noWrap w:val="0"/>
            <w:vAlign w:val="center"/>
          </w:tcPr>
          <w:p w14:paraId="098E812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1.县教育局：负责中小学生防溺水宣传及教育，组织开展防溺水应急演练。</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7.县应急管理局：指导开展防溺水综合应急演练，协调组织开展救援培训和应急处置等工作。</w:t>
            </w:r>
          </w:p>
        </w:tc>
        <w:tc>
          <w:tcPr>
            <w:tcW w:w="4590" w:type="dxa"/>
            <w:noWrap w:val="0"/>
            <w:vAlign w:val="center"/>
          </w:tcPr>
          <w:p w14:paraId="632431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1.开展中小学生防溺水知识宣传教育。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2.开展危险水域安全巡查，张贴、更换防溺水的警示标语标牌，整改安全隐患。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四个一</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4.发现溺水事故组织开展救援并上报县应急管理局和县教育局。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5.派员参加县公安局开展的事故原因调查、善后处理等工作。</w:t>
            </w:r>
          </w:p>
        </w:tc>
      </w:tr>
      <w:tr w14:paraId="6391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8BBF63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10</w:t>
            </w:r>
          </w:p>
        </w:tc>
        <w:tc>
          <w:tcPr>
            <w:tcW w:w="1781" w:type="dxa"/>
            <w:noWrap w:val="0"/>
            <w:vAlign w:val="center"/>
          </w:tcPr>
          <w:p w14:paraId="7F717F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劳动争议调解</w:t>
            </w:r>
          </w:p>
        </w:tc>
        <w:tc>
          <w:tcPr>
            <w:tcW w:w="1860" w:type="dxa"/>
            <w:noWrap w:val="0"/>
            <w:vAlign w:val="center"/>
          </w:tcPr>
          <w:p w14:paraId="2C09D90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县人力资源社会保障局</w:t>
            </w:r>
          </w:p>
        </w:tc>
        <w:tc>
          <w:tcPr>
            <w:tcW w:w="5280" w:type="dxa"/>
            <w:noWrap w:val="0"/>
            <w:vAlign w:val="center"/>
          </w:tcPr>
          <w:p w14:paraId="2E81B4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1.负责劳动争议调解仲裁政策宣传。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2.制定完善劳动争议调解制度机制。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3.受理劳动争议仲裁申请，开展劳动争议调解和仲裁。</w:t>
            </w:r>
          </w:p>
        </w:tc>
        <w:tc>
          <w:tcPr>
            <w:tcW w:w="4590" w:type="dxa"/>
            <w:noWrap w:val="0"/>
            <w:vAlign w:val="center"/>
          </w:tcPr>
          <w:p w14:paraId="43A5B66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1.开展劳动争议调解仲裁政策宣传。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2.调解劳动争议和投诉，对调解不成功的引导至县级劳动争议仲裁机构处理。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3.跟踪调解协议的履行。</w:t>
            </w:r>
          </w:p>
        </w:tc>
      </w:tr>
      <w:tr w14:paraId="004F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08166B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五、乡村振兴（</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18</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5B99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08F054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r>
              <w:rPr>
                <w:rFonts w:hint="eastAsia" w:ascii="Times New Roman" w:hAnsi="Times New Roman" w:eastAsia="仿宋_GB2312" w:cs="Times New Roman"/>
                <w:kern w:val="0"/>
                <w:sz w:val="24"/>
                <w:szCs w:val="24"/>
                <w:lang w:val="en-US" w:eastAsia="zh-CN" w:bidi="ar"/>
              </w:rPr>
              <w:t>1</w:t>
            </w:r>
          </w:p>
        </w:tc>
        <w:tc>
          <w:tcPr>
            <w:tcW w:w="1781" w:type="dxa"/>
            <w:noWrap w:val="0"/>
            <w:vAlign w:val="center"/>
          </w:tcPr>
          <w:p w14:paraId="294ADE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农产品质量安全管理</w:t>
            </w:r>
          </w:p>
        </w:tc>
        <w:tc>
          <w:tcPr>
            <w:tcW w:w="1860" w:type="dxa"/>
            <w:noWrap w:val="0"/>
            <w:vAlign w:val="center"/>
          </w:tcPr>
          <w:p w14:paraId="0677E36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4C5A9D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1.负责农产品质量安全法律法规宣传。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2.开展基层农安监管员、检测员、协管员等人员的培训和指导。</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3.指导农产品生产经营主体入驻国家农产品质量安全追溯平台，</w:t>
            </w:r>
            <w:r>
              <w:rPr>
                <w:rFonts w:hint="eastAsia" w:ascii="Times New Roman" w:hAnsi="Times New Roman" w:eastAsia="仿宋_GB2312" w:cs="Times New Roman"/>
                <w:kern w:val="0"/>
                <w:sz w:val="24"/>
                <w:szCs w:val="24"/>
                <w:lang w:val="en-US" w:eastAsia="zh-CN" w:bidi="ar"/>
              </w:rPr>
              <w:t>并开具承诺达标合格证</w:t>
            </w:r>
            <w:r>
              <w:rPr>
                <w:rFonts w:hint="default"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4.查处违反农产品质量安全的违法行为，依法对农产品质量安全领域违法行为实施行政处罚。</w:t>
            </w:r>
          </w:p>
        </w:tc>
        <w:tc>
          <w:tcPr>
            <w:tcW w:w="4590" w:type="dxa"/>
            <w:noWrap w:val="0"/>
            <w:vAlign w:val="center"/>
          </w:tcPr>
          <w:p w14:paraId="5D19F2D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2.会同开展抽样检测工作。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3.派员参加农产品质量安全执法工作、事故处置。</w:t>
            </w:r>
          </w:p>
        </w:tc>
      </w:tr>
      <w:tr w14:paraId="465A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76007D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12</w:t>
            </w:r>
          </w:p>
        </w:tc>
        <w:tc>
          <w:tcPr>
            <w:tcW w:w="1781" w:type="dxa"/>
            <w:noWrap w:val="0"/>
            <w:vAlign w:val="center"/>
          </w:tcPr>
          <w:p w14:paraId="2E6BB0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高标准农田建设和运营管护</w:t>
            </w:r>
          </w:p>
        </w:tc>
        <w:tc>
          <w:tcPr>
            <w:tcW w:w="1860" w:type="dxa"/>
            <w:noWrap w:val="0"/>
            <w:vAlign w:val="center"/>
          </w:tcPr>
          <w:p w14:paraId="07721DF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144A57D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1.牵头制定高标准农田建设规划，开展项目储备工作。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2.组织落实项目选址、规划布局、编制高标准农田建设项目实施方案。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3.负责监管和指导高标准农田建设工作，加强项目质量和安全监管。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4.组织项目实施和验收。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6.对运营管护人员开展技术指导、培训服务和监督管理。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7.定期组织开展检查和维护，相关行业部门按照职责分工加强对灌溉排水、输配电等工程设施运营管护的监管和指导。</w:t>
            </w:r>
          </w:p>
        </w:tc>
        <w:tc>
          <w:tcPr>
            <w:tcW w:w="4590" w:type="dxa"/>
            <w:noWrap w:val="0"/>
            <w:vAlign w:val="center"/>
          </w:tcPr>
          <w:p w14:paraId="5590C8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1.开展高标准农田建设政策宣传。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2.协调落实项目选址、反馈规划设计需求。</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3.派员参加项目实施进度管理和质量监督、县级验收。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4.负责高标准农田资产登记、设施管护。</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5.开展日常巡查，督促管护主体推进问题整改。</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6.调处矛盾纠纷，受理信访问题。</w:t>
            </w:r>
          </w:p>
        </w:tc>
      </w:tr>
      <w:tr w14:paraId="0AB6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225E12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13</w:t>
            </w:r>
          </w:p>
        </w:tc>
        <w:tc>
          <w:tcPr>
            <w:tcW w:w="1781" w:type="dxa"/>
            <w:noWrap w:val="0"/>
            <w:vAlign w:val="center"/>
          </w:tcPr>
          <w:p w14:paraId="25925C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撂荒地整治</w:t>
            </w:r>
          </w:p>
        </w:tc>
        <w:tc>
          <w:tcPr>
            <w:tcW w:w="1860" w:type="dxa"/>
            <w:noWrap w:val="0"/>
            <w:vAlign w:val="center"/>
          </w:tcPr>
          <w:p w14:paraId="28AB10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454792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1.对耕地撂荒情况进行摸底统计。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2.反馈撂荒地问题图斑。</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3.制定撂荒地复耕实施方案及政策。</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4.分类推进撂荒地治理。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5.对撂荒地复耕情况进行审核。</w:t>
            </w:r>
          </w:p>
        </w:tc>
        <w:tc>
          <w:tcPr>
            <w:tcW w:w="4590" w:type="dxa"/>
            <w:noWrap w:val="0"/>
            <w:vAlign w:val="center"/>
          </w:tcPr>
          <w:p w14:paraId="2262C3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1.开展防止耕地撂荒政策宣传。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2.摸排撂荒地情况，建立台账。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3.督促指导责任主体开展复耕工作。</w:t>
            </w:r>
          </w:p>
        </w:tc>
      </w:tr>
      <w:tr w14:paraId="2024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54759D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r>
              <w:rPr>
                <w:rFonts w:hint="eastAsia" w:ascii="Times New Roman" w:hAnsi="Times New Roman" w:eastAsia="仿宋_GB2312" w:cs="Times New Roman"/>
                <w:kern w:val="0"/>
                <w:sz w:val="24"/>
                <w:szCs w:val="24"/>
                <w:lang w:val="en-US" w:eastAsia="zh-CN" w:bidi="ar"/>
              </w:rPr>
              <w:t>4</w:t>
            </w:r>
          </w:p>
        </w:tc>
        <w:tc>
          <w:tcPr>
            <w:tcW w:w="1781" w:type="dxa"/>
            <w:noWrap w:val="0"/>
            <w:vAlign w:val="center"/>
          </w:tcPr>
          <w:p w14:paraId="0508F6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耕地质量提升（含科学施肥增效）</w:t>
            </w:r>
          </w:p>
        </w:tc>
        <w:tc>
          <w:tcPr>
            <w:tcW w:w="1860" w:type="dxa"/>
            <w:noWrap w:val="0"/>
            <w:vAlign w:val="center"/>
          </w:tcPr>
          <w:p w14:paraId="1678D7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3988BB2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1.开展耕地质量监测、耕地质量提升技术指导。</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2.开展测土配方施肥、有机肥替代化肥、</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三新</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施肥技术（施肥新技术、新型肥料产品、新施肥机具）推广。</w:t>
            </w:r>
          </w:p>
        </w:tc>
        <w:tc>
          <w:tcPr>
            <w:tcW w:w="4590" w:type="dxa"/>
            <w:noWrap w:val="0"/>
            <w:vAlign w:val="center"/>
          </w:tcPr>
          <w:p w14:paraId="5A4FEB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1.会同开展耕地质量监测点位管理。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2.落实耕地质量提升技术措施。</w:t>
            </w:r>
          </w:p>
        </w:tc>
      </w:tr>
      <w:tr w14:paraId="73EA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DF3D44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15</w:t>
            </w:r>
          </w:p>
        </w:tc>
        <w:tc>
          <w:tcPr>
            <w:tcW w:w="1781" w:type="dxa"/>
            <w:noWrap w:val="0"/>
            <w:vAlign w:val="center"/>
          </w:tcPr>
          <w:p w14:paraId="5BBFCED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农作物种子管理</w:t>
            </w:r>
          </w:p>
        </w:tc>
        <w:tc>
          <w:tcPr>
            <w:tcW w:w="1860" w:type="dxa"/>
            <w:noWrap w:val="0"/>
            <w:vAlign w:val="center"/>
          </w:tcPr>
          <w:p w14:paraId="09E23CB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72798B1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1.负责农作物种子备案工作。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2.开展农作物种子执法监管。</w:t>
            </w:r>
          </w:p>
        </w:tc>
        <w:tc>
          <w:tcPr>
            <w:tcW w:w="4590" w:type="dxa"/>
            <w:noWrap w:val="0"/>
            <w:vAlign w:val="center"/>
          </w:tcPr>
          <w:p w14:paraId="0377C3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1.结合日常工作开展农资店销售巡查，发现问题上报。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2.派员参加农作物种子执法工作。</w:t>
            </w:r>
          </w:p>
        </w:tc>
      </w:tr>
      <w:tr w14:paraId="53BC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0D9DB8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16</w:t>
            </w:r>
          </w:p>
        </w:tc>
        <w:tc>
          <w:tcPr>
            <w:tcW w:w="1781" w:type="dxa"/>
            <w:noWrap w:val="0"/>
            <w:vAlign w:val="center"/>
          </w:tcPr>
          <w:p w14:paraId="3478B2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农村实用人才队伍建设</w:t>
            </w:r>
          </w:p>
        </w:tc>
        <w:tc>
          <w:tcPr>
            <w:tcW w:w="1860" w:type="dxa"/>
            <w:noWrap w:val="0"/>
            <w:vAlign w:val="center"/>
          </w:tcPr>
          <w:p w14:paraId="176435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县委组织部、县农业农村局、县委社会工作部、县人力资源社会保障局、县自然资源和规划局、县住房城乡建设局、县商务经合局、县文化广电体育旅游局</w:t>
            </w:r>
          </w:p>
        </w:tc>
        <w:tc>
          <w:tcPr>
            <w:tcW w:w="5280" w:type="dxa"/>
            <w:noWrap w:val="0"/>
            <w:vAlign w:val="center"/>
          </w:tcPr>
          <w:p w14:paraId="2E06285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4590" w:type="dxa"/>
            <w:noWrap w:val="0"/>
            <w:vAlign w:val="center"/>
          </w:tcPr>
          <w:p w14:paraId="630CBCC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1.开展农村实用人才认定及创新创业政策宣传。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2.开展农村实用人才信息收集。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w:t>
            </w:r>
            <w:r>
              <w:rPr>
                <w:rFonts w:hint="eastAsia" w:ascii="Times New Roman" w:hAnsi="Times New Roman" w:eastAsia="仿宋_GB2312" w:cs="Times New Roman"/>
                <w:kern w:val="0"/>
                <w:sz w:val="24"/>
                <w:szCs w:val="24"/>
                <w:lang w:val="en-US" w:eastAsia="zh-CN" w:bidi="ar"/>
              </w:rPr>
              <w:t>受理农村实用人才</w:t>
            </w:r>
            <w:r>
              <w:rPr>
                <w:rFonts w:hint="default" w:ascii="Times New Roman" w:hAnsi="Times New Roman" w:eastAsia="仿宋_GB2312" w:cs="Times New Roman"/>
                <w:kern w:val="0"/>
                <w:sz w:val="24"/>
                <w:szCs w:val="24"/>
                <w:lang w:val="en-US" w:eastAsia="zh-CN" w:bidi="ar"/>
              </w:rPr>
              <w:t>认定和登记申请并初步核实情况。</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4.为农村实用人才开展工作提供便利，解决生产经营、技术应用等方面的困难。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5.结合乡村产业发展需求，提供市场信息、技术支持等服务。</w:t>
            </w:r>
          </w:p>
        </w:tc>
      </w:tr>
      <w:tr w14:paraId="71E5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1359EA1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17</w:t>
            </w:r>
          </w:p>
        </w:tc>
        <w:tc>
          <w:tcPr>
            <w:tcW w:w="1781" w:type="dxa"/>
            <w:noWrap w:val="0"/>
            <w:vAlign w:val="center"/>
          </w:tcPr>
          <w:p w14:paraId="571A90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农业机械使用安全管理</w:t>
            </w:r>
          </w:p>
        </w:tc>
        <w:tc>
          <w:tcPr>
            <w:tcW w:w="1860" w:type="dxa"/>
            <w:noWrap w:val="0"/>
            <w:vAlign w:val="center"/>
          </w:tcPr>
          <w:p w14:paraId="5009B1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县农业农村局、县市场监管局、县经科局</w:t>
            </w:r>
          </w:p>
        </w:tc>
        <w:tc>
          <w:tcPr>
            <w:tcW w:w="5280" w:type="dxa"/>
            <w:noWrap w:val="0"/>
            <w:vAlign w:val="center"/>
          </w:tcPr>
          <w:p w14:paraId="59536B4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2.县农业农村局、县市场监管局定期汇总农业机械产品质量、维修质量投诉情况并逐级上报。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3.县农业农村局、县经科局和县市场监管局等有关部门按照各自职责，负责农业机械安全监督管理工作。</w:t>
            </w:r>
          </w:p>
        </w:tc>
        <w:tc>
          <w:tcPr>
            <w:tcW w:w="4590" w:type="dxa"/>
            <w:noWrap w:val="0"/>
            <w:vAlign w:val="center"/>
          </w:tcPr>
          <w:p w14:paraId="0D05F45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1.开展农业机械使用安全宣传教育。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3.派员参加县农业农村局组织的农业机械使用安全检查。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4.派员参加农业机械安全事故处理，协助开展事故统计及相关信息报送等工作。</w:t>
            </w:r>
          </w:p>
        </w:tc>
      </w:tr>
      <w:tr w14:paraId="31BA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11DD2A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18</w:t>
            </w:r>
          </w:p>
        </w:tc>
        <w:tc>
          <w:tcPr>
            <w:tcW w:w="1781" w:type="dxa"/>
            <w:noWrap w:val="0"/>
            <w:vAlign w:val="center"/>
          </w:tcPr>
          <w:p w14:paraId="45368B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雨露计划</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实施</w:t>
            </w:r>
          </w:p>
        </w:tc>
        <w:tc>
          <w:tcPr>
            <w:tcW w:w="1860" w:type="dxa"/>
            <w:noWrap w:val="0"/>
            <w:vAlign w:val="center"/>
          </w:tcPr>
          <w:p w14:paraId="38A096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县农业农村局、县教育局、县人力资源社会保障局</w:t>
            </w:r>
          </w:p>
        </w:tc>
        <w:tc>
          <w:tcPr>
            <w:tcW w:w="5280" w:type="dxa"/>
            <w:noWrap w:val="0"/>
            <w:vAlign w:val="center"/>
          </w:tcPr>
          <w:p w14:paraId="669B70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1.县农业农村局：（1）负责</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雨露计划</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政策宣传。（2）制定</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雨露计划</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2.县教育局、县人力资源社会保障局：负责审核申请雨露计划学生学籍信息。</w:t>
            </w:r>
          </w:p>
        </w:tc>
        <w:tc>
          <w:tcPr>
            <w:tcW w:w="4590" w:type="dxa"/>
            <w:noWrap w:val="0"/>
            <w:vAlign w:val="center"/>
          </w:tcPr>
          <w:p w14:paraId="415428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雨露计划</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2.组织收集符合申请</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雨露计划</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政策的学生名单。</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3.审核学生信息是否与</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全国防返贫监测信息系统</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中的脱贫户、监测户学生信息数据一致。</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4.初审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雨露计划</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申请资料并上报县农业农村局。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5.汇总享受</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雨露计划</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学生名单，报送至县农业农村局认定审核。</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6.对享受</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雨露计划</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补贴的学生名单进行公示。</w:t>
            </w:r>
          </w:p>
        </w:tc>
      </w:tr>
      <w:tr w14:paraId="59CA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31392E6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19</w:t>
            </w:r>
          </w:p>
        </w:tc>
        <w:tc>
          <w:tcPr>
            <w:tcW w:w="1781" w:type="dxa"/>
            <w:noWrap w:val="0"/>
            <w:vAlign w:val="center"/>
          </w:tcPr>
          <w:p w14:paraId="37326E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农村户厕改造</w:t>
            </w:r>
          </w:p>
        </w:tc>
        <w:tc>
          <w:tcPr>
            <w:tcW w:w="1860" w:type="dxa"/>
            <w:noWrap w:val="0"/>
            <w:vAlign w:val="center"/>
          </w:tcPr>
          <w:p w14:paraId="5B7009B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5D4877A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2.落实改厕项目资金争取、下达工作，切实保障项目顺利推进。</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3.落实项目资金监管责任，坚决查处骗取、套取、挤占、挪用等行为，确保资金使用安全。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4.落实项目抽查验收工作。</w:t>
            </w:r>
          </w:p>
        </w:tc>
        <w:tc>
          <w:tcPr>
            <w:tcW w:w="4590" w:type="dxa"/>
            <w:noWrap w:val="0"/>
            <w:vAlign w:val="center"/>
          </w:tcPr>
          <w:p w14:paraId="5AE0671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1.开展农村户厕改造政策宣传、动员等工作。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2.编制农村户厕改造项目实施方案。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3.指导农户规范开展农村户厕改造项目建设。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4.落实农村户厕改造项目过程管理责任。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5.开展农村户厕改造项目验收档案管理等工作。</w:t>
            </w:r>
          </w:p>
        </w:tc>
      </w:tr>
      <w:tr w14:paraId="5C66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31F0832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20</w:t>
            </w:r>
          </w:p>
        </w:tc>
        <w:tc>
          <w:tcPr>
            <w:tcW w:w="1781" w:type="dxa"/>
            <w:noWrap w:val="0"/>
            <w:vAlign w:val="center"/>
          </w:tcPr>
          <w:p w14:paraId="397F09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农药使用指导、服务</w:t>
            </w:r>
          </w:p>
        </w:tc>
        <w:tc>
          <w:tcPr>
            <w:tcW w:w="1860" w:type="dxa"/>
            <w:noWrap w:val="0"/>
            <w:vAlign w:val="center"/>
          </w:tcPr>
          <w:p w14:paraId="62B3A8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059BE8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1.建立健全农药安全制度。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2.推广绿色防控和统防统治技术，开展科学安全用药培训和农药固定监测调查。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3.开展农药使用技术指导、服务工作。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4.开展农药生产、经营和使用的监管和检查，查处违法行为。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5.建立农药包装废弃物回收处理体系，规范化开展回收处理工作。</w:t>
            </w:r>
          </w:p>
        </w:tc>
        <w:tc>
          <w:tcPr>
            <w:tcW w:w="4590" w:type="dxa"/>
            <w:noWrap w:val="0"/>
            <w:vAlign w:val="center"/>
          </w:tcPr>
          <w:p w14:paraId="750B66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1.开展农药使用安全宣传。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2.组织开展科学安全用药培训和现场技术指导。</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4.开展农药生产、经营和使用日常巡查，发现违规违法线索上报。</w:t>
            </w:r>
          </w:p>
        </w:tc>
      </w:tr>
      <w:tr w14:paraId="1F01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9DE41F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21</w:t>
            </w:r>
          </w:p>
        </w:tc>
        <w:tc>
          <w:tcPr>
            <w:tcW w:w="1781" w:type="dxa"/>
            <w:noWrap w:val="0"/>
            <w:vAlign w:val="center"/>
          </w:tcPr>
          <w:p w14:paraId="560FBC2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水利、水电工程建设管理</w:t>
            </w:r>
          </w:p>
        </w:tc>
        <w:tc>
          <w:tcPr>
            <w:tcW w:w="1860" w:type="dxa"/>
            <w:noWrap w:val="0"/>
            <w:vAlign w:val="center"/>
          </w:tcPr>
          <w:p w14:paraId="3FBE72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县水利局</w:t>
            </w:r>
          </w:p>
        </w:tc>
        <w:tc>
          <w:tcPr>
            <w:tcW w:w="5280" w:type="dxa"/>
            <w:noWrap w:val="0"/>
            <w:vAlign w:val="center"/>
          </w:tcPr>
          <w:p w14:paraId="054E19B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1.拟定水利发展规划、年度计划、农村水利政策、发展规划并监督实施。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2.审核重点水利基建项目建议书、可行性研究报告和初步设计。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3.组织实施水利建设投资计划，指导水利工程建设管理，制定有关制度并组织实施。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4.组织实施具有控制性的或跨镇的重要水利工程建设与运行管理。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5.承担水利工程蓄水安全鉴定和验收，组织实施重点水利工程治理。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6.指导水利建设市场的监督管理和水利建设市场信用体系建设。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7.指导农村饮水安全工程建设与管理工作。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8.组织开展灌区灌排工程建设与改造，指导节水灌溉有关工作。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9.组织或指导已建成水利工程的运行管理和除险加固工作。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10.指导农村水能资源开发、小水电改造和水电农村电气化工作。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11.畅通属地与相关单位信息共享机制。</w:t>
            </w:r>
          </w:p>
        </w:tc>
        <w:tc>
          <w:tcPr>
            <w:tcW w:w="4590" w:type="dxa"/>
            <w:noWrap w:val="0"/>
            <w:vAlign w:val="center"/>
          </w:tcPr>
          <w:p w14:paraId="59FB64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1.开展水利、水电工程管理法律法规宣传。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2.开展水利、水电工程日常安全巡查，发现安全隐患和违法行为上报。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3.调处矛盾纠纷。</w:t>
            </w:r>
          </w:p>
        </w:tc>
      </w:tr>
      <w:tr w14:paraId="2341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D69820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22</w:t>
            </w:r>
          </w:p>
        </w:tc>
        <w:tc>
          <w:tcPr>
            <w:tcW w:w="1781" w:type="dxa"/>
            <w:noWrap w:val="0"/>
            <w:vAlign w:val="center"/>
          </w:tcPr>
          <w:p w14:paraId="2808843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农村电子商务服务体系建设</w:t>
            </w:r>
          </w:p>
        </w:tc>
        <w:tc>
          <w:tcPr>
            <w:tcW w:w="1860" w:type="dxa"/>
            <w:noWrap w:val="0"/>
            <w:vAlign w:val="center"/>
          </w:tcPr>
          <w:p w14:paraId="3CBEC6C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县商务经合局</w:t>
            </w:r>
          </w:p>
        </w:tc>
        <w:tc>
          <w:tcPr>
            <w:tcW w:w="5280" w:type="dxa"/>
            <w:noWrap w:val="0"/>
            <w:vAlign w:val="center"/>
          </w:tcPr>
          <w:p w14:paraId="517850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1.负责统筹规划农村电子商务服务体系建设。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2.推进农村电商服务站点建设。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3.招引、培育电商运营团队，组织开展直播带货培训。</w:t>
            </w:r>
          </w:p>
        </w:tc>
        <w:tc>
          <w:tcPr>
            <w:tcW w:w="4590" w:type="dxa"/>
            <w:noWrap w:val="0"/>
            <w:vAlign w:val="center"/>
          </w:tcPr>
          <w:p w14:paraId="37B9E3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1.摸排特色农副产品信息。</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2.引导村民参与直播带货。</w:t>
            </w:r>
          </w:p>
        </w:tc>
      </w:tr>
      <w:tr w14:paraId="1496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D101C1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23</w:t>
            </w:r>
          </w:p>
        </w:tc>
        <w:tc>
          <w:tcPr>
            <w:tcW w:w="1781" w:type="dxa"/>
            <w:noWrap w:val="0"/>
            <w:vAlign w:val="center"/>
          </w:tcPr>
          <w:p w14:paraId="5E7963F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农村寄递物流体系建设</w:t>
            </w:r>
          </w:p>
        </w:tc>
        <w:tc>
          <w:tcPr>
            <w:tcW w:w="1860" w:type="dxa"/>
            <w:noWrap w:val="0"/>
            <w:vAlign w:val="center"/>
          </w:tcPr>
          <w:p w14:paraId="163EB9D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县交通运输局</w:t>
            </w:r>
          </w:p>
        </w:tc>
        <w:tc>
          <w:tcPr>
            <w:tcW w:w="5280" w:type="dxa"/>
            <w:noWrap w:val="0"/>
            <w:vAlign w:val="center"/>
          </w:tcPr>
          <w:p w14:paraId="5ADF7B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1.推动物流节点建设，构建县乡村三级寄递体系。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2.加快推进</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快递进村</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，督促引导经营快递业务的企业积极回收利用包装物，不断提高快递包装复用比例，推广应用可循环、易回收、可降解的快递包装。</w:t>
            </w:r>
          </w:p>
        </w:tc>
        <w:tc>
          <w:tcPr>
            <w:tcW w:w="4590" w:type="dxa"/>
            <w:noWrap w:val="0"/>
            <w:vAlign w:val="center"/>
          </w:tcPr>
          <w:p w14:paraId="587C0B7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1.结合日常工作开展农村寄递行业安全巡查，发现问题上报。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2.推进农村寄递物流接转场所、综合服务站建设。</w:t>
            </w:r>
          </w:p>
        </w:tc>
      </w:tr>
      <w:tr w14:paraId="1030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F1D655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24</w:t>
            </w:r>
          </w:p>
        </w:tc>
        <w:tc>
          <w:tcPr>
            <w:tcW w:w="1781" w:type="dxa"/>
            <w:noWrap w:val="0"/>
            <w:vAlign w:val="center"/>
          </w:tcPr>
          <w:p w14:paraId="56D1D38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三级劳务服务体系建设</w:t>
            </w:r>
          </w:p>
        </w:tc>
        <w:tc>
          <w:tcPr>
            <w:tcW w:w="1860" w:type="dxa"/>
            <w:noWrap w:val="0"/>
            <w:vAlign w:val="center"/>
          </w:tcPr>
          <w:p w14:paraId="0ACF5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县人力资源社会保障局</w:t>
            </w:r>
          </w:p>
        </w:tc>
        <w:tc>
          <w:tcPr>
            <w:tcW w:w="5280" w:type="dxa"/>
            <w:noWrap w:val="0"/>
            <w:vAlign w:val="center"/>
          </w:tcPr>
          <w:p w14:paraId="36F9768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1.指导开展三级劳务体系建设。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kern w:val="0"/>
                <w:sz w:val="24"/>
                <w:szCs w:val="24"/>
                <w:lang w:val="en-US" w:eastAsia="zh-CN" w:bidi="ar"/>
              </w:rPr>
              <w:t>数智平台使用及数据录入。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3.审核劳务专合社、用工主体、劳务经纪人入驻平台资质。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4.指导成立劳务专合社。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5.构建</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国有（控股）劳务公司+劳务专业合作社+劳务经纪人</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全链条劳务输出服务模式，开展有组织的劳务输出。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6.推荐劳务公司、劳务专业合作社、劳务经纪人参加省级评选。</w:t>
            </w:r>
          </w:p>
        </w:tc>
        <w:tc>
          <w:tcPr>
            <w:tcW w:w="4590" w:type="dxa"/>
            <w:noWrap w:val="0"/>
            <w:vAlign w:val="center"/>
          </w:tcPr>
          <w:p w14:paraId="20338D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1.负责劳务专合社建立，监督日常运行。</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2.培育劳务经纪人，并指导开展劳务服务工作。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kern w:val="0"/>
                <w:sz w:val="24"/>
                <w:szCs w:val="24"/>
                <w:lang w:val="en-US" w:eastAsia="zh-CN" w:bidi="ar"/>
              </w:rPr>
              <w:t>数智平台。</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4.引导用工主体、劳务经纪人使用数智平台，促进社员就近就业。</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5.组织人员参加有组织的劳务输出。</w:t>
            </w:r>
          </w:p>
        </w:tc>
      </w:tr>
      <w:tr w14:paraId="7CBF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1558D81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25</w:t>
            </w:r>
          </w:p>
        </w:tc>
        <w:tc>
          <w:tcPr>
            <w:tcW w:w="1781" w:type="dxa"/>
            <w:noWrap w:val="0"/>
            <w:vAlign w:val="center"/>
          </w:tcPr>
          <w:p w14:paraId="7231865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农村产权交易</w:t>
            </w:r>
          </w:p>
        </w:tc>
        <w:tc>
          <w:tcPr>
            <w:tcW w:w="1860" w:type="dxa"/>
            <w:noWrap w:val="0"/>
            <w:vAlign w:val="center"/>
          </w:tcPr>
          <w:p w14:paraId="1B90A3A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县农业农村局、县行政审批和数据局、县自然资源和规划局、县财政局、县市场监管局、县发展改革局、县水利局、县住房城乡建设局</w:t>
            </w:r>
          </w:p>
        </w:tc>
        <w:tc>
          <w:tcPr>
            <w:tcW w:w="5280" w:type="dxa"/>
            <w:noWrap w:val="0"/>
            <w:vAlign w:val="center"/>
          </w:tcPr>
          <w:p w14:paraId="61434C7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四荒地</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使用权、集体林地经营权和林木所有权、使用权交易工作。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4.县财政局：强化资金保障，每年预算一定资金，支持农村产权交易配套服务公司业务开展。同时，加强对使用财政资金实施的村级采购和工程项目监督检查。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5.县财政局、县农业农村局共同开展农村产权的配套金融服务工作。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街道持有、代管及受托管理的集体资产所有权、使用权交易，集体所有的或村集体受农户委托交易的闲置农村住房及其宅基地使用权等交易事项。</w:t>
            </w:r>
          </w:p>
        </w:tc>
        <w:tc>
          <w:tcPr>
            <w:tcW w:w="4590" w:type="dxa"/>
            <w:noWrap w:val="0"/>
            <w:vAlign w:val="center"/>
          </w:tcPr>
          <w:p w14:paraId="46D46A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1.开展农村产权</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应进必进</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指导和监督。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2.负责政策咨询、接件受理、操作指导、对接配套服务公司等工作。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3.落实农村产权交易信息员，指导开展农村产权交易信息收集、代办服务、情况反馈等工作。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4.负责交易项目经济合同审查备案，纳入</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三资</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监管重要事项。</w:t>
            </w:r>
          </w:p>
        </w:tc>
      </w:tr>
      <w:tr w14:paraId="07C5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32C853E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26</w:t>
            </w:r>
          </w:p>
        </w:tc>
        <w:tc>
          <w:tcPr>
            <w:tcW w:w="1781" w:type="dxa"/>
            <w:noWrap w:val="0"/>
            <w:vAlign w:val="center"/>
          </w:tcPr>
          <w:p w14:paraId="74DE16E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农作物病虫害防治及农业生物安全</w:t>
            </w:r>
          </w:p>
        </w:tc>
        <w:tc>
          <w:tcPr>
            <w:tcW w:w="1860" w:type="dxa"/>
            <w:noWrap w:val="0"/>
            <w:vAlign w:val="center"/>
          </w:tcPr>
          <w:p w14:paraId="671B9B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3A8080F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1.负责农作物病虫害防控工作。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2.组织开展农作物病虫害监测调查，发布预警预报。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3.负责农作物病虫害防控技术培训、指导、服务。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4.负责农业外来入侵物种管理，开展农业生物安全相关法律法规、科普知识的宣传培训。</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5.负责植物检疫违法行为的处置。</w:t>
            </w:r>
          </w:p>
        </w:tc>
        <w:tc>
          <w:tcPr>
            <w:tcW w:w="4590" w:type="dxa"/>
            <w:noWrap w:val="0"/>
            <w:vAlign w:val="center"/>
          </w:tcPr>
          <w:p w14:paraId="3984C1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1.开展农作物病虫害防控技术和相关法律法规宣传。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2.开展农作物病虫害防控技术咨询和指导。</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3.开展农作物病虫害日常监测。</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4.开展农作物病虫害统防统治、绿色防控。</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5.开展农业植物疫情调查和防控工作，核实重大植物疫情相关线索并上报。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6.发现植物检疫违法行为，制止并上报。</w:t>
            </w:r>
          </w:p>
        </w:tc>
      </w:tr>
      <w:tr w14:paraId="678B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E21336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27</w:t>
            </w:r>
          </w:p>
        </w:tc>
        <w:tc>
          <w:tcPr>
            <w:tcW w:w="1781" w:type="dxa"/>
            <w:noWrap w:val="0"/>
            <w:vAlign w:val="center"/>
          </w:tcPr>
          <w:p w14:paraId="5EA57BC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政策性农业保险</w:t>
            </w:r>
          </w:p>
        </w:tc>
        <w:tc>
          <w:tcPr>
            <w:tcW w:w="1860" w:type="dxa"/>
            <w:noWrap w:val="0"/>
            <w:vAlign w:val="center"/>
          </w:tcPr>
          <w:p w14:paraId="68F8FBF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县财政局、县农业农村局、县自然资源和规划局、县发展改革局</w:t>
            </w:r>
          </w:p>
        </w:tc>
        <w:tc>
          <w:tcPr>
            <w:tcW w:w="5280" w:type="dxa"/>
            <w:noWrap w:val="0"/>
            <w:vAlign w:val="center"/>
          </w:tcPr>
          <w:p w14:paraId="186F0D8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3.县发展改革局：负责调查监测重要农产品成本，为农产品收入保险相关政策制定提供支撑。</w:t>
            </w:r>
          </w:p>
        </w:tc>
        <w:tc>
          <w:tcPr>
            <w:tcW w:w="4590" w:type="dxa"/>
            <w:noWrap w:val="0"/>
            <w:vAlign w:val="center"/>
          </w:tcPr>
          <w:p w14:paraId="1FF61A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1.开展政策性农业保险宣传。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2.发生灾情后，核实灾情信息。</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3.协助县财政局等部门开展农业保险现场资料收集及赔付工作。</w:t>
            </w:r>
          </w:p>
        </w:tc>
      </w:tr>
      <w:tr w14:paraId="3894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C85630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28</w:t>
            </w:r>
          </w:p>
        </w:tc>
        <w:tc>
          <w:tcPr>
            <w:tcW w:w="1781" w:type="dxa"/>
            <w:noWrap w:val="0"/>
            <w:vAlign w:val="center"/>
          </w:tcPr>
          <w:p w14:paraId="2A5534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乡村建设工匠培训和管理</w:t>
            </w:r>
          </w:p>
        </w:tc>
        <w:tc>
          <w:tcPr>
            <w:tcW w:w="1860" w:type="dxa"/>
            <w:noWrap w:val="0"/>
            <w:vAlign w:val="center"/>
          </w:tcPr>
          <w:p w14:paraId="1A8579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县住房城乡建设局、县人力资源社会保障局</w:t>
            </w:r>
          </w:p>
        </w:tc>
        <w:tc>
          <w:tcPr>
            <w:tcW w:w="5280" w:type="dxa"/>
            <w:noWrap w:val="0"/>
            <w:vAlign w:val="center"/>
          </w:tcPr>
          <w:p w14:paraId="77B0D8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2.县人力资源社会保障局：指导乡村建设工匠培训工作。</w:t>
            </w:r>
          </w:p>
        </w:tc>
        <w:tc>
          <w:tcPr>
            <w:tcW w:w="4590" w:type="dxa"/>
            <w:noWrap w:val="0"/>
            <w:vAlign w:val="center"/>
          </w:tcPr>
          <w:p w14:paraId="07BE155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1.定期摸排需要培训的工匠人员情况，上报县住房城乡建设局。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2.开展乡村建设工匠从业行为管理信用评价，并将评价结果定期上报县住房城乡建设局。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3.引导建房村民选择经培训合格、从业信用良好的乡村建设工匠。</w:t>
            </w:r>
          </w:p>
        </w:tc>
      </w:tr>
      <w:tr w14:paraId="4C25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76BEE0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六、社会管理（</w:t>
            </w:r>
            <w:r>
              <w:rPr>
                <w:rStyle w:val="10"/>
                <w:rFonts w:hint="eastAsia" w:ascii="Times New Roman" w:hAnsi="Times New Roman" w:eastAsia="方正公文黑体" w:cs="Times New Roman"/>
                <w:b w:val="0"/>
                <w:bCs w:val="0"/>
                <w:i w:val="0"/>
                <w:iCs w:val="0"/>
                <w:strike w:val="0"/>
                <w:dstrike w:val="0"/>
                <w:color w:val="auto"/>
                <w:kern w:val="0"/>
                <w:sz w:val="24"/>
                <w:szCs w:val="24"/>
                <w:lang w:val="en-US" w:eastAsia="zh-CN" w:bidi="ar"/>
              </w:rPr>
              <w:t>6</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64FE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D13141A">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w:t>
            </w:r>
          </w:p>
        </w:tc>
        <w:tc>
          <w:tcPr>
            <w:tcW w:w="1781" w:type="dxa"/>
            <w:noWrap w:val="0"/>
            <w:vAlign w:val="center"/>
          </w:tcPr>
          <w:p w14:paraId="136C74A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行政区域界线管理</w:t>
            </w:r>
          </w:p>
        </w:tc>
        <w:tc>
          <w:tcPr>
            <w:tcW w:w="1860" w:type="dxa"/>
            <w:noWrap w:val="0"/>
            <w:vAlign w:val="center"/>
          </w:tcPr>
          <w:p w14:paraId="0F58A36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县民政局</w:t>
            </w:r>
          </w:p>
        </w:tc>
        <w:tc>
          <w:tcPr>
            <w:tcW w:w="5280" w:type="dxa"/>
            <w:noWrap w:val="0"/>
            <w:vAlign w:val="center"/>
          </w:tcPr>
          <w:p w14:paraId="021E1F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1.组织并实施行政区域界线的勘定、管理工作。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2.处置界线争议。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3.建立区域界线联合检查制度组织开展检查。</w:t>
            </w:r>
          </w:p>
        </w:tc>
        <w:tc>
          <w:tcPr>
            <w:tcW w:w="4590" w:type="dxa"/>
            <w:noWrap w:val="0"/>
            <w:vAlign w:val="center"/>
          </w:tcPr>
          <w:p w14:paraId="0A2B337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1.结合日常工作开展界桩巡查，发现争议问题上报。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2.派员参加界桩修复工作。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3.派员参加行政区域边界界线联合检查和争议调解。</w:t>
            </w:r>
          </w:p>
        </w:tc>
      </w:tr>
      <w:tr w14:paraId="0EC4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7E7D219">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1781" w:type="dxa"/>
            <w:noWrap w:val="0"/>
            <w:vAlign w:val="center"/>
          </w:tcPr>
          <w:p w14:paraId="1FA3E1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地名管理</w:t>
            </w:r>
          </w:p>
        </w:tc>
        <w:tc>
          <w:tcPr>
            <w:tcW w:w="1860" w:type="dxa"/>
            <w:noWrap w:val="0"/>
            <w:vAlign w:val="center"/>
          </w:tcPr>
          <w:p w14:paraId="5325EC1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县民政局</w:t>
            </w:r>
          </w:p>
        </w:tc>
        <w:tc>
          <w:tcPr>
            <w:tcW w:w="5280" w:type="dxa"/>
            <w:noWrap w:val="0"/>
            <w:vAlign w:val="center"/>
          </w:tcPr>
          <w:p w14:paraId="0B51538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2.宣传推广标准地名，开展地名信息公共服务，推进地名标准化建设工作。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3.收集、整理地名资料，管理地名档案。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4.负责地名标志设置和管理。</w:t>
            </w:r>
          </w:p>
        </w:tc>
        <w:tc>
          <w:tcPr>
            <w:tcW w:w="4590" w:type="dxa"/>
            <w:noWrap w:val="0"/>
            <w:vAlign w:val="center"/>
          </w:tcPr>
          <w:p w14:paraId="6A232E9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1.结合日常工作开展地名标志巡查。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2.发现地名标志损毁情况上报。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3.开展地名命名、更名申报工作。</w:t>
            </w:r>
          </w:p>
        </w:tc>
      </w:tr>
      <w:tr w14:paraId="12B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26EDD70">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w:t>
            </w:r>
          </w:p>
        </w:tc>
        <w:tc>
          <w:tcPr>
            <w:tcW w:w="1781" w:type="dxa"/>
            <w:noWrap w:val="0"/>
            <w:vAlign w:val="center"/>
          </w:tcPr>
          <w:p w14:paraId="1A28275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网格化服务管理</w:t>
            </w:r>
          </w:p>
        </w:tc>
        <w:tc>
          <w:tcPr>
            <w:tcW w:w="1860" w:type="dxa"/>
            <w:noWrap w:val="0"/>
            <w:vAlign w:val="center"/>
          </w:tcPr>
          <w:p w14:paraId="40EBAFD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县委政法委</w:t>
            </w:r>
          </w:p>
        </w:tc>
        <w:tc>
          <w:tcPr>
            <w:tcW w:w="5280" w:type="dxa"/>
            <w:noWrap w:val="0"/>
            <w:vAlign w:val="center"/>
          </w:tcPr>
          <w:p w14:paraId="1B9C8F9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1.建立健全网格化联动机制。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2.制定网格化服务管理标准和考核细则。</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3.负责对上报事件、办理事项的核查、跟踪和结案。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4.提供网格化信息平台技术支持，监督网格事件处置进度。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5.负责对网格员履职情况进行监督、跟踪、考评。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6.定期组织网格员业务培训。</w:t>
            </w:r>
          </w:p>
        </w:tc>
        <w:tc>
          <w:tcPr>
            <w:tcW w:w="4590" w:type="dxa"/>
            <w:noWrap w:val="0"/>
            <w:vAlign w:val="center"/>
          </w:tcPr>
          <w:p w14:paraId="7AA521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1.负责网格员日常管理。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2.指导网格员开展日常巡查、信息反馈等工作。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3.对网格事件进行初审和分类，需县级协调的复杂事项上报。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4.组织网格员参与政策宣传、社区矛盾调解等。</w:t>
            </w:r>
          </w:p>
        </w:tc>
      </w:tr>
      <w:tr w14:paraId="46DE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FD03B3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w:t>
            </w:r>
          </w:p>
        </w:tc>
        <w:tc>
          <w:tcPr>
            <w:tcW w:w="1781" w:type="dxa"/>
            <w:noWrap w:val="0"/>
            <w:vAlign w:val="center"/>
          </w:tcPr>
          <w:p w14:paraId="08AE31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流动人口信息登记管理</w:t>
            </w:r>
          </w:p>
        </w:tc>
        <w:tc>
          <w:tcPr>
            <w:tcW w:w="1860" w:type="dxa"/>
            <w:noWrap w:val="0"/>
            <w:vAlign w:val="center"/>
          </w:tcPr>
          <w:p w14:paraId="0E7687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县公安局</w:t>
            </w:r>
          </w:p>
        </w:tc>
        <w:tc>
          <w:tcPr>
            <w:tcW w:w="5280" w:type="dxa"/>
            <w:noWrap w:val="0"/>
            <w:vAlign w:val="center"/>
          </w:tcPr>
          <w:p w14:paraId="71F498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1.对流动人口信息工作进行业务指导。</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2.督促检查相关场所流动人口信息登记申报工作，查处违反规定的行为。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3.负责指导开展</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一标三实（标准地址、实有人口、实有房屋、实有单位）</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信息采集工作。</w:t>
            </w:r>
          </w:p>
        </w:tc>
        <w:tc>
          <w:tcPr>
            <w:tcW w:w="4590" w:type="dxa"/>
            <w:noWrap w:val="0"/>
            <w:vAlign w:val="center"/>
          </w:tcPr>
          <w:p w14:paraId="7A9B411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1.开展流动人口信息登记政策法规宣传。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2.组织社区（村）参加流动人口信息采集核实工作。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一标三实</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基础信息采集。</w:t>
            </w:r>
          </w:p>
        </w:tc>
      </w:tr>
      <w:tr w14:paraId="082A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F5CFFD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33</w:t>
            </w:r>
          </w:p>
        </w:tc>
        <w:tc>
          <w:tcPr>
            <w:tcW w:w="1781" w:type="dxa"/>
            <w:noWrap w:val="0"/>
            <w:vAlign w:val="center"/>
          </w:tcPr>
          <w:p w14:paraId="6C78B6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无人驾驶航空器飞行安全管理</w:t>
            </w:r>
          </w:p>
        </w:tc>
        <w:tc>
          <w:tcPr>
            <w:tcW w:w="1860" w:type="dxa"/>
            <w:noWrap w:val="0"/>
            <w:vAlign w:val="center"/>
          </w:tcPr>
          <w:p w14:paraId="35BC69E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县公安局</w:t>
            </w:r>
          </w:p>
        </w:tc>
        <w:tc>
          <w:tcPr>
            <w:tcW w:w="5280" w:type="dxa"/>
            <w:noWrap w:val="0"/>
            <w:vAlign w:val="center"/>
          </w:tcPr>
          <w:p w14:paraId="1217BF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1.制定无人驾驶航空器飞行安全管理应急预案，定期组织开展应急演练。</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3.负责相关项目审批。</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4.查处职责范围内的违法飞行活动。</w:t>
            </w:r>
          </w:p>
        </w:tc>
        <w:tc>
          <w:tcPr>
            <w:tcW w:w="4590" w:type="dxa"/>
            <w:noWrap w:val="0"/>
            <w:vAlign w:val="center"/>
          </w:tcPr>
          <w:p w14:paraId="28D0C1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结合日常工作开展巡查，发现违法线索上报。</w:t>
            </w:r>
          </w:p>
        </w:tc>
      </w:tr>
      <w:tr w14:paraId="3ECA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0C0CE93">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w:t>
            </w:r>
          </w:p>
        </w:tc>
        <w:tc>
          <w:tcPr>
            <w:tcW w:w="1781" w:type="dxa"/>
            <w:noWrap w:val="0"/>
            <w:vAlign w:val="center"/>
          </w:tcPr>
          <w:p w14:paraId="0B71711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社会工作综合服务中心建设与管理</w:t>
            </w:r>
          </w:p>
        </w:tc>
        <w:tc>
          <w:tcPr>
            <w:tcW w:w="1860" w:type="dxa"/>
            <w:noWrap w:val="0"/>
            <w:vAlign w:val="center"/>
          </w:tcPr>
          <w:p w14:paraId="1DBF25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县委社会工作部</w:t>
            </w:r>
          </w:p>
        </w:tc>
        <w:tc>
          <w:tcPr>
            <w:tcW w:w="5280" w:type="dxa"/>
            <w:noWrap w:val="0"/>
            <w:vAlign w:val="center"/>
          </w:tcPr>
          <w:p w14:paraId="79CC09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1.制定社会工作综合服务中心建设工作方案。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2.指导配强社会工作综合服务中心人员力量。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3.对接县财政局、县民政局等部门整合政府购买社会工作服务事项，兑现政府购买服务资金。</w:t>
            </w:r>
          </w:p>
        </w:tc>
        <w:tc>
          <w:tcPr>
            <w:tcW w:w="4590" w:type="dxa"/>
            <w:noWrap w:val="0"/>
            <w:vAlign w:val="center"/>
          </w:tcPr>
          <w:p w14:paraId="3F16664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1.负责进驻的社会组织日常管理。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2.提供必要的办公和服务设施。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3.建立收集需求、链接资源、开展服务等工作机制。</w:t>
            </w:r>
          </w:p>
        </w:tc>
      </w:tr>
      <w:tr w14:paraId="785F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14AC94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七、安全稳定（</w:t>
            </w:r>
            <w:r>
              <w:rPr>
                <w:rStyle w:val="10"/>
                <w:rFonts w:hint="eastAsia" w:ascii="Times New Roman" w:hAnsi="Times New Roman" w:eastAsia="方正公文黑体" w:cs="Times New Roman"/>
                <w:b w:val="0"/>
                <w:bCs w:val="0"/>
                <w:i w:val="0"/>
                <w:iCs w:val="0"/>
                <w:strike w:val="0"/>
                <w:dstrike w:val="0"/>
                <w:color w:val="auto"/>
                <w:kern w:val="0"/>
                <w:sz w:val="24"/>
                <w:szCs w:val="24"/>
                <w:lang w:val="en-US" w:eastAsia="zh-CN" w:bidi="ar"/>
              </w:rPr>
              <w:t>6</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52C5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E3653FA">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w:t>
            </w:r>
          </w:p>
        </w:tc>
        <w:tc>
          <w:tcPr>
            <w:tcW w:w="1781" w:type="dxa"/>
            <w:noWrap w:val="0"/>
            <w:vAlign w:val="center"/>
          </w:tcPr>
          <w:p w14:paraId="249843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校园安全管理</w:t>
            </w:r>
          </w:p>
        </w:tc>
        <w:tc>
          <w:tcPr>
            <w:tcW w:w="1860" w:type="dxa"/>
            <w:noWrap w:val="0"/>
            <w:vAlign w:val="center"/>
          </w:tcPr>
          <w:p w14:paraId="47AC952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县教育局、县公安局、县市场监管局</w:t>
            </w:r>
          </w:p>
        </w:tc>
        <w:tc>
          <w:tcPr>
            <w:tcW w:w="5280" w:type="dxa"/>
            <w:noWrap w:val="0"/>
            <w:vAlign w:val="center"/>
          </w:tcPr>
          <w:p w14:paraId="076CA2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2.县公安局：（1）负责指导督促校园治安管理等工作，推进警校共育。（2）在学生安全区域内，健全日常巡逻防控制度，加强学校周边</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护学岗</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3.县市场监管局：负责指导督促学校加强食品药品管理工作。</w:t>
            </w:r>
          </w:p>
        </w:tc>
        <w:tc>
          <w:tcPr>
            <w:tcW w:w="4590" w:type="dxa"/>
            <w:noWrap w:val="0"/>
            <w:vAlign w:val="center"/>
          </w:tcPr>
          <w:p w14:paraId="4BAA9F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1.结合日常工作开展校园安全巡查，发现问题上报县教育局。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2.派员参加校园安全检查、隐患排查、联合执法，协调相关部门开展风险防控和应对处置工作。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3.协助落实</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护学岗</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机制。</w:t>
            </w:r>
          </w:p>
        </w:tc>
      </w:tr>
      <w:tr w14:paraId="5DAC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C7C8B85">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1781" w:type="dxa"/>
            <w:noWrap w:val="0"/>
            <w:vAlign w:val="center"/>
          </w:tcPr>
          <w:p w14:paraId="7256E0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烟花爆竹监督检查</w:t>
            </w:r>
          </w:p>
        </w:tc>
        <w:tc>
          <w:tcPr>
            <w:tcW w:w="1860" w:type="dxa"/>
            <w:noWrap w:val="0"/>
            <w:vAlign w:val="center"/>
          </w:tcPr>
          <w:p w14:paraId="15E27B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县应急管理局、县公安局、县交通运输局、县商务经合局、县市场监管局、县消防救援大队、县行政审批和数据局</w:t>
            </w:r>
          </w:p>
        </w:tc>
        <w:tc>
          <w:tcPr>
            <w:tcW w:w="5280" w:type="dxa"/>
            <w:noWrap w:val="0"/>
            <w:vAlign w:val="center"/>
          </w:tcPr>
          <w:p w14:paraId="0AE099B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4590" w:type="dxa"/>
            <w:noWrap w:val="0"/>
            <w:vAlign w:val="center"/>
          </w:tcPr>
          <w:p w14:paraId="22750E0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1.开展烟花爆竹安全监管政策宣传教育。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2.结合日常工作开展烟花爆竹储存、经营、燃放等方面安全巡查，发现问题隐患、违法违规线索上报县应急管理局。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3.派员参加县应急管理局开展生产经营企业监督检查、烟花爆竹经营许可证办证实地安全条件审查。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4.配合设置烟花爆竹集中燃放区域。</w:t>
            </w:r>
          </w:p>
        </w:tc>
      </w:tr>
      <w:tr w14:paraId="42AF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726510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w:t>
            </w:r>
          </w:p>
        </w:tc>
        <w:tc>
          <w:tcPr>
            <w:tcW w:w="1781" w:type="dxa"/>
            <w:noWrap w:val="0"/>
            <w:vAlign w:val="center"/>
          </w:tcPr>
          <w:p w14:paraId="62274EB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危险化学品安全监管</w:t>
            </w:r>
          </w:p>
        </w:tc>
        <w:tc>
          <w:tcPr>
            <w:tcW w:w="1860" w:type="dxa"/>
            <w:noWrap w:val="0"/>
            <w:vAlign w:val="center"/>
          </w:tcPr>
          <w:p w14:paraId="5B9C2C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县应急管理局、县公安局、县市场监管局、大英生态环境局、县交通运输局、县卫生健康局、县行政审批和数据局</w:t>
            </w:r>
          </w:p>
        </w:tc>
        <w:tc>
          <w:tcPr>
            <w:tcW w:w="5280" w:type="dxa"/>
            <w:noWrap w:val="0"/>
            <w:vAlign w:val="center"/>
          </w:tcPr>
          <w:p w14:paraId="111728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1.县应急管理局：负责危险化学品安全监督管理工作。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7.县行政审批和数据局：核发除剧毒化学品、易制爆化学品外其他危险化学品（不含仓储经营）经营许可。</w:t>
            </w:r>
          </w:p>
        </w:tc>
        <w:tc>
          <w:tcPr>
            <w:tcW w:w="4590" w:type="dxa"/>
            <w:noWrap w:val="0"/>
            <w:vAlign w:val="center"/>
          </w:tcPr>
          <w:p w14:paraId="616A58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1.派员参加危险化学品单位安全行政执法检查。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2.配合督促危险化学品单位对查出的隐患进行整改。</w:t>
            </w:r>
          </w:p>
        </w:tc>
      </w:tr>
      <w:tr w14:paraId="2F9D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229C2D0">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w:t>
            </w:r>
          </w:p>
        </w:tc>
        <w:tc>
          <w:tcPr>
            <w:tcW w:w="1781" w:type="dxa"/>
            <w:noWrap w:val="0"/>
            <w:vAlign w:val="center"/>
          </w:tcPr>
          <w:p w14:paraId="5CC5294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城镇燃气安全排查整治</w:t>
            </w:r>
          </w:p>
        </w:tc>
        <w:tc>
          <w:tcPr>
            <w:tcW w:w="1860" w:type="dxa"/>
            <w:noWrap w:val="0"/>
            <w:vAlign w:val="center"/>
          </w:tcPr>
          <w:p w14:paraId="3339443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县住房城乡建设局、县市场监管局、县应急管理局、县公安局、县消防救援大队、县交通运输局、县综合执法局</w:t>
            </w:r>
          </w:p>
        </w:tc>
        <w:tc>
          <w:tcPr>
            <w:tcW w:w="5280" w:type="dxa"/>
            <w:noWrap w:val="0"/>
            <w:vAlign w:val="center"/>
          </w:tcPr>
          <w:p w14:paraId="7BF8682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问题瓶</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问题阀</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问题软管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等产品质量违规违法行为。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3.县应急管理局：负责安全生产综合监督管理。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4.县公安局：依法打击非法经营和储存燃气的</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黑窝点</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、非法充装和销售</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黑气瓶</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等违法犯罪行为，追究相关人员刑事责任。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7.县综合执法局：按权限查处燃气经营违法行为。</w:t>
            </w:r>
          </w:p>
        </w:tc>
        <w:tc>
          <w:tcPr>
            <w:tcW w:w="4590" w:type="dxa"/>
            <w:noWrap w:val="0"/>
            <w:vAlign w:val="center"/>
          </w:tcPr>
          <w:p w14:paraId="72085C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1.开展安全使用燃气宣传教育。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2.组织社区（村）配合燃气经营企业入户开展安全检查，督促燃气用户整改安全隐患，对拒不整改的上报县住房城乡建设局。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3.派员参加燃气安全事故应急抢险、处置、协调、调查等工作。</w:t>
            </w:r>
          </w:p>
        </w:tc>
      </w:tr>
      <w:tr w14:paraId="0662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58" w:hRule="atLeast"/>
        </w:trPr>
        <w:tc>
          <w:tcPr>
            <w:tcW w:w="763" w:type="dxa"/>
            <w:noWrap w:val="0"/>
            <w:vAlign w:val="center"/>
          </w:tcPr>
          <w:p w14:paraId="1EF2D83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1781" w:type="dxa"/>
            <w:noWrap w:val="0"/>
            <w:vAlign w:val="center"/>
          </w:tcPr>
          <w:p w14:paraId="4E29238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油气长输管道保护</w:t>
            </w:r>
          </w:p>
        </w:tc>
        <w:tc>
          <w:tcPr>
            <w:tcW w:w="1860" w:type="dxa"/>
            <w:noWrap w:val="0"/>
            <w:vAlign w:val="center"/>
          </w:tcPr>
          <w:p w14:paraId="6FB205E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县发展改革局</w:t>
            </w:r>
          </w:p>
        </w:tc>
        <w:tc>
          <w:tcPr>
            <w:tcW w:w="5280" w:type="dxa"/>
            <w:noWrap w:val="0"/>
            <w:vAlign w:val="center"/>
          </w:tcPr>
          <w:p w14:paraId="61097D4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1.组织开展油气长输管道安全保护知识宣传。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2.不定期对油气长输管道进行安全巡查。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3.办理石油天然气管道保护范围内特定施工作业、石油天然气管道受限制区域施工保护方案许可；查处危害油气长输管道安全违法行为。</w:t>
            </w:r>
          </w:p>
        </w:tc>
        <w:tc>
          <w:tcPr>
            <w:tcW w:w="4590" w:type="dxa"/>
            <w:noWrap w:val="0"/>
            <w:vAlign w:val="center"/>
          </w:tcPr>
          <w:p w14:paraId="0345731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1.开展油气长输管道安全保护知识宣传。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2.结合日常工作开展危害</w:t>
            </w:r>
            <w:r>
              <w:rPr>
                <w:rFonts w:hint="default" w:ascii="Times New Roman" w:hAnsi="Times New Roman" w:eastAsia="仿宋_GB2312" w:cs="Times New Roman"/>
                <w:b w:val="0"/>
                <w:bCs w:val="0"/>
                <w:i w:val="0"/>
                <w:iCs w:val="0"/>
                <w:color w:val="000000"/>
                <w:kern w:val="0"/>
                <w:sz w:val="24"/>
                <w:szCs w:val="24"/>
                <w:u w:val="none"/>
                <w:lang w:val="en-US" w:eastAsia="zh-CN" w:bidi="ar"/>
              </w:rPr>
              <w:t>油气长输</w:t>
            </w:r>
            <w:r>
              <w:rPr>
                <w:rFonts w:hint="default" w:ascii="Times New Roman" w:hAnsi="Times New Roman" w:eastAsia="仿宋_GB2312" w:cs="Times New Roman"/>
                <w:kern w:val="0"/>
                <w:sz w:val="24"/>
                <w:szCs w:val="24"/>
                <w:lang w:val="en-US" w:eastAsia="zh-CN" w:bidi="ar"/>
              </w:rPr>
              <w:t>管道安全巡查，发现安全隐患上报。</w:t>
            </w:r>
          </w:p>
        </w:tc>
      </w:tr>
      <w:tr w14:paraId="399A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33E687F5">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w:t>
            </w:r>
          </w:p>
        </w:tc>
        <w:tc>
          <w:tcPr>
            <w:tcW w:w="1781" w:type="dxa"/>
            <w:noWrap w:val="0"/>
            <w:vAlign w:val="center"/>
          </w:tcPr>
          <w:p w14:paraId="4387DC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工贸行业安全生产监管</w:t>
            </w:r>
          </w:p>
        </w:tc>
        <w:tc>
          <w:tcPr>
            <w:tcW w:w="1860" w:type="dxa"/>
            <w:noWrap w:val="0"/>
            <w:vAlign w:val="center"/>
          </w:tcPr>
          <w:p w14:paraId="1A86C1D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县应急管理局、县经科局、县商务经合局</w:t>
            </w:r>
          </w:p>
        </w:tc>
        <w:tc>
          <w:tcPr>
            <w:tcW w:w="5280" w:type="dxa"/>
            <w:noWrap w:val="0"/>
            <w:vAlign w:val="center"/>
          </w:tcPr>
          <w:p w14:paraId="6838BA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2.县经科局：督促指导工业企业加强安全生产管理。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3.县商务经合局：督促指导商贸行业生产经营单位加强安全生产管理。</w:t>
            </w:r>
          </w:p>
        </w:tc>
        <w:tc>
          <w:tcPr>
            <w:tcW w:w="4590" w:type="dxa"/>
            <w:noWrap w:val="0"/>
            <w:vAlign w:val="center"/>
          </w:tcPr>
          <w:p w14:paraId="6CD6F37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1.开展工贸行业安全生产宣传。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2.开展工贸企业安全生产日常巡查，督促整改安全隐患，发现违法违规线索上报县应急管理局。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3.派员参加工贸行业安全生产联合监督检查。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4.发生安全事故后，启动应急预案，组织开展群众疏散撤离及善后等相关工作。</w:t>
            </w:r>
          </w:p>
        </w:tc>
      </w:tr>
      <w:tr w14:paraId="1293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0D080E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八、社会保障（</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3</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099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D6DCA0A">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41</w:t>
            </w:r>
          </w:p>
        </w:tc>
        <w:tc>
          <w:tcPr>
            <w:tcW w:w="1781" w:type="dxa"/>
            <w:noWrap w:val="0"/>
            <w:vAlign w:val="center"/>
          </w:tcPr>
          <w:p w14:paraId="6826B1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公共租赁住房实物配租、住房租赁补贴申请</w:t>
            </w:r>
          </w:p>
        </w:tc>
        <w:tc>
          <w:tcPr>
            <w:tcW w:w="1860" w:type="dxa"/>
            <w:noWrap w:val="0"/>
            <w:vAlign w:val="center"/>
          </w:tcPr>
          <w:p w14:paraId="25C9BAA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w:t>
            </w:r>
          </w:p>
        </w:tc>
        <w:tc>
          <w:tcPr>
            <w:tcW w:w="5280" w:type="dxa"/>
            <w:noWrap w:val="0"/>
            <w:vAlign w:val="center"/>
          </w:tcPr>
          <w:p w14:paraId="0C438E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1.负责公共租赁住房政策宣传讲解。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2.负责制定公共租赁住房的政策、规划公共租赁住房的建设和分配。</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3.受理公租房实物配租、租赁补贴申请。</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4.审核发放公共租赁住房租赁补贴。</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5.对公共租赁住房的租赁和使用进行监管，建立保障对象动态调整机制。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6.对不按规定使用公共租赁住房的个人给予查处、清退。</w:t>
            </w:r>
          </w:p>
        </w:tc>
        <w:tc>
          <w:tcPr>
            <w:tcW w:w="4590" w:type="dxa"/>
            <w:noWrap w:val="0"/>
            <w:vAlign w:val="center"/>
          </w:tcPr>
          <w:p w14:paraId="774A35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1.开展公共租赁住房实物配租、住房租赁补贴申请政策宣传。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2.对公共租赁住房实物配租、租赁补贴申请进行初审、公示，复核并上报。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3.通过入户调查、邻里访问以及信函索证等方式，核实申请人的家庭收入和住房状况等。</w:t>
            </w:r>
          </w:p>
        </w:tc>
      </w:tr>
      <w:tr w14:paraId="1ECE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EF1D550">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w:t>
            </w:r>
          </w:p>
        </w:tc>
        <w:tc>
          <w:tcPr>
            <w:tcW w:w="1781" w:type="dxa"/>
            <w:noWrap w:val="0"/>
            <w:vAlign w:val="center"/>
          </w:tcPr>
          <w:p w14:paraId="13A35B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低收入群体危房改造及抗震改造</w:t>
            </w:r>
          </w:p>
        </w:tc>
        <w:tc>
          <w:tcPr>
            <w:tcW w:w="1860" w:type="dxa"/>
            <w:noWrap w:val="0"/>
            <w:vAlign w:val="center"/>
          </w:tcPr>
          <w:p w14:paraId="71A2CC3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县住房城乡建设局、县财政局、县民政局、县农业农村局、县自然资源和规划局</w:t>
            </w:r>
          </w:p>
        </w:tc>
        <w:tc>
          <w:tcPr>
            <w:tcW w:w="5280" w:type="dxa"/>
            <w:noWrap w:val="0"/>
            <w:vAlign w:val="center"/>
          </w:tcPr>
          <w:p w14:paraId="0B6AC9A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2.县财政局：负责农村危房改造补助资金保障，加强资金使用监管。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3.县民政局：负责认定农村低保户、农村分散供养特困人员、农村低保边缘家庭。</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5.县自然资源和规划局：负责农村住房建设的规划、农用地转用、不动产登记等监督管理服务工作。</w:t>
            </w:r>
          </w:p>
        </w:tc>
        <w:tc>
          <w:tcPr>
            <w:tcW w:w="4590" w:type="dxa"/>
            <w:noWrap w:val="0"/>
            <w:vAlign w:val="center"/>
          </w:tcPr>
          <w:p w14:paraId="7800E9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1.开展农村低收入群体危房改造政策宣传。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2.对社区（村）提交的危房改造资料进行审核、公示、上报。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3.定期开展农村住房使用安全监督检查。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4.负责危房改造户档资料整理归集。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5.开展危房改造系统录入工作。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6.负责农村危房改造建设审批、质量安全监管、竣工验收等工作。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7.初审危房改造补助资金申请资料并上报县住房城乡建设局。</w:t>
            </w:r>
          </w:p>
        </w:tc>
      </w:tr>
      <w:tr w14:paraId="22A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48AAAE4">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w:t>
            </w:r>
          </w:p>
        </w:tc>
        <w:tc>
          <w:tcPr>
            <w:tcW w:w="1781" w:type="dxa"/>
            <w:noWrap w:val="0"/>
            <w:vAlign w:val="center"/>
          </w:tcPr>
          <w:p w14:paraId="7C0F16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低收入妇女</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救助</w:t>
            </w:r>
          </w:p>
        </w:tc>
        <w:tc>
          <w:tcPr>
            <w:tcW w:w="1860" w:type="dxa"/>
            <w:noWrap w:val="0"/>
            <w:vAlign w:val="center"/>
          </w:tcPr>
          <w:p w14:paraId="5F83825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县妇联、县卫生健康局</w:t>
            </w:r>
          </w:p>
        </w:tc>
        <w:tc>
          <w:tcPr>
            <w:tcW w:w="5280" w:type="dxa"/>
            <w:noWrap w:val="0"/>
            <w:vAlign w:val="center"/>
          </w:tcPr>
          <w:p w14:paraId="6F0772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1.县妇联：（1）开展低收入妇女</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两癌（宫颈癌和乳腺癌）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救助资金发放及跟踪回访工作。（3）建立项目实施档案。（4）对</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救助工作人员开展救助政策和相关知识培训。</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2.县卫生健康局：负责审核</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救助对象病种病情，指导开展</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筛查。</w:t>
            </w:r>
          </w:p>
        </w:tc>
        <w:tc>
          <w:tcPr>
            <w:tcW w:w="4590" w:type="dxa"/>
            <w:noWrap w:val="0"/>
            <w:vAlign w:val="center"/>
          </w:tcPr>
          <w:p w14:paraId="4C6822B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筛查、低收入妇女</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救助项目政策宣传及关爱女性保障计划宣传推广，组织动员符合条件人员参加筛查。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2.摸排掌握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两癌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妇女基本情况，收集汇总申报对象、人数及申报材料，初审后上报县妇联。</w:t>
            </w:r>
          </w:p>
        </w:tc>
      </w:tr>
      <w:tr w14:paraId="5986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2092E7E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九、自然资源（</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6</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3F04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FC9BB1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44</w:t>
            </w:r>
          </w:p>
        </w:tc>
        <w:tc>
          <w:tcPr>
            <w:tcW w:w="1781" w:type="dxa"/>
            <w:noWrap w:val="0"/>
            <w:vAlign w:val="center"/>
          </w:tcPr>
          <w:p w14:paraId="4CB0AD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取水监管</w:t>
            </w:r>
          </w:p>
        </w:tc>
        <w:tc>
          <w:tcPr>
            <w:tcW w:w="1860" w:type="dxa"/>
            <w:noWrap w:val="0"/>
            <w:vAlign w:val="center"/>
          </w:tcPr>
          <w:p w14:paraId="2C5585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县水利局、县行政审批和数据局</w:t>
            </w:r>
          </w:p>
        </w:tc>
        <w:tc>
          <w:tcPr>
            <w:tcW w:w="5280" w:type="dxa"/>
            <w:noWrap w:val="0"/>
            <w:vAlign w:val="center"/>
          </w:tcPr>
          <w:p w14:paraId="21EDA0F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2.县行政审批和数据局：负责取水许可审批等工作。</w:t>
            </w:r>
          </w:p>
        </w:tc>
        <w:tc>
          <w:tcPr>
            <w:tcW w:w="4590" w:type="dxa"/>
            <w:noWrap w:val="0"/>
            <w:vAlign w:val="center"/>
          </w:tcPr>
          <w:p w14:paraId="0D023B3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1.结合日常工作开展巡查，发现无取水许可和超量取水的违法行为上报县水利局。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2.派员参加县水利局开展的取水许可现场勘验、试运行验收。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3.指导社区（村）检查取水设施设备使用情况。</w:t>
            </w:r>
          </w:p>
        </w:tc>
      </w:tr>
      <w:tr w14:paraId="0C5C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0A708B4">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c>
          <w:tcPr>
            <w:tcW w:w="1781" w:type="dxa"/>
            <w:noWrap w:val="0"/>
            <w:vAlign w:val="center"/>
          </w:tcPr>
          <w:p w14:paraId="3B1577B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卫片图斑违法行为处置</w:t>
            </w:r>
          </w:p>
        </w:tc>
        <w:tc>
          <w:tcPr>
            <w:tcW w:w="1860" w:type="dxa"/>
            <w:noWrap w:val="0"/>
            <w:vAlign w:val="center"/>
          </w:tcPr>
          <w:p w14:paraId="40586E1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县自然资源和规划局、县农业农村局</w:t>
            </w:r>
          </w:p>
        </w:tc>
        <w:tc>
          <w:tcPr>
            <w:tcW w:w="5280" w:type="dxa"/>
            <w:noWrap w:val="0"/>
            <w:vAlign w:val="center"/>
          </w:tcPr>
          <w:p w14:paraId="558E641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非农化</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等违法违规行为督促整改、立案查处。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2.县农业农村局：对耕地</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非粮化</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违法行为进行督促整改、立案查处。</w:t>
            </w:r>
          </w:p>
        </w:tc>
        <w:tc>
          <w:tcPr>
            <w:tcW w:w="4590" w:type="dxa"/>
            <w:noWrap w:val="0"/>
            <w:vAlign w:val="center"/>
          </w:tcPr>
          <w:p w14:paraId="6A2914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2.派员参加卫片图斑违法行为处置及善后整改等工作。</w:t>
            </w:r>
          </w:p>
        </w:tc>
      </w:tr>
      <w:tr w14:paraId="65EE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6B58D29">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1781" w:type="dxa"/>
            <w:noWrap w:val="0"/>
            <w:vAlign w:val="center"/>
          </w:tcPr>
          <w:p w14:paraId="0F1E09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测量标志管理</w:t>
            </w:r>
          </w:p>
        </w:tc>
        <w:tc>
          <w:tcPr>
            <w:tcW w:w="1860" w:type="dxa"/>
            <w:noWrap w:val="0"/>
            <w:vAlign w:val="center"/>
          </w:tcPr>
          <w:p w14:paraId="6628DF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w:t>
            </w:r>
          </w:p>
        </w:tc>
        <w:tc>
          <w:tcPr>
            <w:tcW w:w="5280" w:type="dxa"/>
            <w:noWrap w:val="0"/>
            <w:vAlign w:val="center"/>
          </w:tcPr>
          <w:p w14:paraId="058862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1.负责组织实施测量标志管理工作，按照规定检查、维护永久性测量标志。</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2.基础测绘设施遭受破坏的，组织力量修复或者重建，确保基础测绘设施的使用效能。</w:t>
            </w:r>
          </w:p>
        </w:tc>
        <w:tc>
          <w:tcPr>
            <w:tcW w:w="4590" w:type="dxa"/>
            <w:noWrap w:val="0"/>
            <w:vAlign w:val="center"/>
          </w:tcPr>
          <w:p w14:paraId="5456AF1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开展测量标志巡查，发现问题上报。</w:t>
            </w:r>
          </w:p>
        </w:tc>
      </w:tr>
      <w:tr w14:paraId="410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4E772CA">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1781" w:type="dxa"/>
            <w:noWrap w:val="0"/>
            <w:vAlign w:val="center"/>
          </w:tcPr>
          <w:p w14:paraId="40FFD4D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野生动物保护</w:t>
            </w:r>
          </w:p>
        </w:tc>
        <w:tc>
          <w:tcPr>
            <w:tcW w:w="1860" w:type="dxa"/>
            <w:noWrap w:val="0"/>
            <w:vAlign w:val="center"/>
          </w:tcPr>
          <w:p w14:paraId="59BD0B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县自然资源和规划局、县农业农村局、县市场监管局、县公安局</w:t>
            </w:r>
          </w:p>
        </w:tc>
        <w:tc>
          <w:tcPr>
            <w:tcW w:w="5280" w:type="dxa"/>
            <w:noWrap w:val="0"/>
            <w:vAlign w:val="center"/>
          </w:tcPr>
          <w:p w14:paraId="397AA0D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1.县自然资源和规划局：开展对陆生野生动物非法猎捕、利用等违法行为查处。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2.县农业农村局：开展对水生野生动物非法猎捕、利用等违法行为查处。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4.县公安局：对非法猎捕野生动物构成犯罪的违法行为查处打击。</w:t>
            </w:r>
          </w:p>
        </w:tc>
        <w:tc>
          <w:tcPr>
            <w:tcW w:w="4590" w:type="dxa"/>
            <w:noWrap w:val="0"/>
            <w:vAlign w:val="center"/>
          </w:tcPr>
          <w:p w14:paraId="538356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1.开展野生动物保护宣传教育。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2.接收群众移交的伤病、受困、搁浅、迷途野生动物，进行临时救护并移交。</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3.发现违法线索上报。</w:t>
            </w:r>
          </w:p>
        </w:tc>
      </w:tr>
      <w:tr w14:paraId="5F51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E82CE00">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1781" w:type="dxa"/>
            <w:noWrap w:val="0"/>
            <w:vAlign w:val="center"/>
          </w:tcPr>
          <w:p w14:paraId="4BBB023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古树名木保护</w:t>
            </w:r>
          </w:p>
        </w:tc>
        <w:tc>
          <w:tcPr>
            <w:tcW w:w="1860" w:type="dxa"/>
            <w:noWrap w:val="0"/>
            <w:vAlign w:val="center"/>
          </w:tcPr>
          <w:p w14:paraId="4F46EA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县自然资源和规划局、县住房城乡建设局、县综合执法局</w:t>
            </w:r>
          </w:p>
        </w:tc>
        <w:tc>
          <w:tcPr>
            <w:tcW w:w="5280" w:type="dxa"/>
            <w:noWrap w:val="0"/>
            <w:vAlign w:val="center"/>
          </w:tcPr>
          <w:p w14:paraId="03F994C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1.县自然资源和规划局：负责城市建成区外古树名木保护管理工作。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2.县住房城乡建设局：负责城市建成区内古树名木保护管理工作。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3.县综合执法局：负责城市建成区违反古树名木保护法规的行政处罚工作。</w:t>
            </w:r>
          </w:p>
        </w:tc>
        <w:tc>
          <w:tcPr>
            <w:tcW w:w="4590" w:type="dxa"/>
            <w:noWrap w:val="0"/>
            <w:vAlign w:val="center"/>
          </w:tcPr>
          <w:p w14:paraId="603B9F2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1.宣传古树名木的历史、文化和生态价值。</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2.将古树名木保护责任分解到社区（村）和具体责任人。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3.按照养护规范开展日常养护工作。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4.发现古树名木遭受有害生物、自然损害、人为损害或者生长异常的情况上报县自然资源和规划局。</w:t>
            </w:r>
          </w:p>
        </w:tc>
      </w:tr>
      <w:tr w14:paraId="35DB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198D494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1781" w:type="dxa"/>
            <w:noWrap w:val="0"/>
            <w:vAlign w:val="center"/>
          </w:tcPr>
          <w:p w14:paraId="59B436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矿产资源保护及监管</w:t>
            </w:r>
          </w:p>
        </w:tc>
        <w:tc>
          <w:tcPr>
            <w:tcW w:w="1860" w:type="dxa"/>
            <w:noWrap w:val="0"/>
            <w:vAlign w:val="center"/>
          </w:tcPr>
          <w:p w14:paraId="5121FE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w:t>
            </w:r>
          </w:p>
        </w:tc>
        <w:tc>
          <w:tcPr>
            <w:tcW w:w="5280" w:type="dxa"/>
            <w:noWrap w:val="0"/>
            <w:vAlign w:val="center"/>
          </w:tcPr>
          <w:p w14:paraId="0FD8E5F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1.负责矿产资源储量管理。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2.负责探矿权审核、采矿权审核、出让及审批登记发证工作。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4.组织编制矿产资源规划，指导和审核矿产资源相关专项规划。</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5.落实矿产资源保护、节约利用和综合利用相关措施。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6.对违法行为进行处置。</w:t>
            </w:r>
          </w:p>
        </w:tc>
        <w:tc>
          <w:tcPr>
            <w:tcW w:w="4590" w:type="dxa"/>
            <w:noWrap w:val="0"/>
            <w:vAlign w:val="center"/>
          </w:tcPr>
          <w:p w14:paraId="09CA63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1.开展矿产资源保护政策法规宣传。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2.结合日常工作开展巡查，发现污染环境、破坏生态、无证勘查开采、越界勘查开采、非法开采运输销售等违法行为，制止并上报。</w:t>
            </w:r>
          </w:p>
        </w:tc>
      </w:tr>
      <w:tr w14:paraId="0BBB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5E449D8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十、生态环保（</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9</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433F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F9074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1781" w:type="dxa"/>
            <w:noWrap w:val="0"/>
            <w:vAlign w:val="center"/>
          </w:tcPr>
          <w:p w14:paraId="7188CE8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土壤污染防治</w:t>
            </w:r>
          </w:p>
        </w:tc>
        <w:tc>
          <w:tcPr>
            <w:tcW w:w="1860" w:type="dxa"/>
            <w:noWrap w:val="0"/>
            <w:vAlign w:val="center"/>
          </w:tcPr>
          <w:p w14:paraId="7A3FBD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大英生态环境局、县农业农村局、县自然资源和规划局、县住房城乡建设局、县综合执法局</w:t>
            </w:r>
          </w:p>
        </w:tc>
        <w:tc>
          <w:tcPr>
            <w:tcW w:w="5280" w:type="dxa"/>
            <w:noWrap w:val="0"/>
            <w:vAlign w:val="center"/>
          </w:tcPr>
          <w:p w14:paraId="3B26989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2.县农业农村局、县自然资源和规划局、县住房城乡建设局、县综合执法局等部门在各自职责范围内对土壤污染防治工作实施监督管理。</w:t>
            </w:r>
          </w:p>
        </w:tc>
        <w:tc>
          <w:tcPr>
            <w:tcW w:w="4590" w:type="dxa"/>
            <w:noWrap w:val="0"/>
            <w:vAlign w:val="center"/>
          </w:tcPr>
          <w:p w14:paraId="45C4AB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1.开展土壤污染防治政策法规宣传。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2.开展土壤环境日常巡查，发现问题上报大英生态环境局。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3.派员参加土壤污染违法行为查处。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4.调处矛盾纠纷，受理信访投诉。</w:t>
            </w:r>
          </w:p>
        </w:tc>
      </w:tr>
      <w:tr w14:paraId="0961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62B64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51</w:t>
            </w:r>
          </w:p>
        </w:tc>
        <w:tc>
          <w:tcPr>
            <w:tcW w:w="1781" w:type="dxa"/>
            <w:noWrap w:val="0"/>
            <w:vAlign w:val="center"/>
          </w:tcPr>
          <w:p w14:paraId="0E6D0FD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固体废物污染环境防治</w:t>
            </w:r>
          </w:p>
        </w:tc>
        <w:tc>
          <w:tcPr>
            <w:tcW w:w="1860" w:type="dxa"/>
            <w:noWrap w:val="0"/>
            <w:vAlign w:val="center"/>
          </w:tcPr>
          <w:p w14:paraId="2137E0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5280" w:type="dxa"/>
            <w:noWrap w:val="0"/>
            <w:vAlign w:val="center"/>
          </w:tcPr>
          <w:p w14:paraId="6D89478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4590" w:type="dxa"/>
            <w:noWrap w:val="0"/>
            <w:vAlign w:val="center"/>
          </w:tcPr>
          <w:p w14:paraId="0E8D81E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1.开展固体废物污染环境防治政策法规宣传。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2.结合日常工作开展固体废物污染环境隐患排查，发现问题上报大英生态环境局。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3.派员参加固体废物整治工作。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4.派员参加固体废物污染环境违法行为查处。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5.调处矛盾纠纷，受理信访投诉。</w:t>
            </w:r>
          </w:p>
        </w:tc>
      </w:tr>
      <w:tr w14:paraId="1E4A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18842F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52</w:t>
            </w:r>
          </w:p>
        </w:tc>
        <w:tc>
          <w:tcPr>
            <w:tcW w:w="1781" w:type="dxa"/>
            <w:noWrap w:val="0"/>
            <w:vAlign w:val="center"/>
          </w:tcPr>
          <w:p w14:paraId="0F0450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水污染防治</w:t>
            </w:r>
          </w:p>
        </w:tc>
        <w:tc>
          <w:tcPr>
            <w:tcW w:w="1860" w:type="dxa"/>
            <w:noWrap w:val="0"/>
            <w:vAlign w:val="center"/>
          </w:tcPr>
          <w:p w14:paraId="09FA10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大英生态环境局、县水利局、县自然资源和规划局、县住房城乡建设局、县经科局、大英经开区、县农业农村局、县交通运输局、县卫生健康局</w:t>
            </w:r>
          </w:p>
        </w:tc>
        <w:tc>
          <w:tcPr>
            <w:tcW w:w="5280" w:type="dxa"/>
            <w:noWrap w:val="0"/>
            <w:vAlign w:val="center"/>
          </w:tcPr>
          <w:p w14:paraId="6CB16C3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590" w:type="dxa"/>
            <w:noWrap w:val="0"/>
            <w:vAlign w:val="center"/>
          </w:tcPr>
          <w:p w14:paraId="1501D3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1.开展水环境保护政策法规宣传。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2.开展水生态环境日常巡查，发现问题制止并上报大英生态环境局。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3.会同县住房城乡建设局督促三方企业规范城镇生活污水处理设施运行。</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4.开展农村生活污水处理设施运维管理，组织实施农村生活污水治理工作。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5.派员参加城镇排水与污水处理领域生态环境案件调查处理。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6.调处矛盾纠纷，受理信访投诉。</w:t>
            </w:r>
          </w:p>
        </w:tc>
      </w:tr>
      <w:tr w14:paraId="731B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EBC19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53</w:t>
            </w:r>
          </w:p>
        </w:tc>
        <w:tc>
          <w:tcPr>
            <w:tcW w:w="1781" w:type="dxa"/>
            <w:noWrap w:val="0"/>
            <w:vAlign w:val="center"/>
          </w:tcPr>
          <w:p w14:paraId="768A36F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大气污染防治</w:t>
            </w:r>
          </w:p>
        </w:tc>
        <w:tc>
          <w:tcPr>
            <w:tcW w:w="1860" w:type="dxa"/>
            <w:noWrap w:val="0"/>
            <w:vAlign w:val="center"/>
          </w:tcPr>
          <w:p w14:paraId="7306B03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大英生态环境局、县水利局、县发展改革局、县经科局、县市场监管局、县住房城乡建设局、县交通运输局、县公安局、县农业农村局</w:t>
            </w:r>
          </w:p>
        </w:tc>
        <w:tc>
          <w:tcPr>
            <w:tcW w:w="5280" w:type="dxa"/>
            <w:noWrap w:val="0"/>
            <w:vAlign w:val="center"/>
          </w:tcPr>
          <w:p w14:paraId="55B26A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2.县水利局：负责水利工程扬尘污染防治。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3.县发展改革局：负责清洁能源保障工作。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煤改气</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6.县住房城乡建设局：负责建筑工程扬尘污染防治。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7.县交通运输局：负责码头、道路扬尘污染防治。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8.县公安局：负责对生态环境主管部门抽测不合格排放的机动车上路行驶的违法进行处理。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9.县农业农村局：负责指导秸秆综合利用工作。</w:t>
            </w:r>
          </w:p>
        </w:tc>
        <w:tc>
          <w:tcPr>
            <w:tcW w:w="4590" w:type="dxa"/>
            <w:noWrap w:val="0"/>
            <w:vAlign w:val="center"/>
          </w:tcPr>
          <w:p w14:paraId="17D65E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1.开展大气环境保护政策法规宣传。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2.开展大气污染日常巡查，发现问题制止并上报大英生态环境局。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3.派员参加大气污染物减排、机动车污染监督、大气面源污染防治、应对气候变化及温室气体减排工作。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4.派员参加大气污染违法行为查处。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5.调处矛盾纠纷，受理信访投诉。</w:t>
            </w:r>
          </w:p>
        </w:tc>
      </w:tr>
      <w:tr w14:paraId="3E7B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CC705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54</w:t>
            </w:r>
          </w:p>
        </w:tc>
        <w:tc>
          <w:tcPr>
            <w:tcW w:w="1781" w:type="dxa"/>
            <w:noWrap w:val="0"/>
            <w:vAlign w:val="center"/>
          </w:tcPr>
          <w:p w14:paraId="5302F9E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噪声污染防治</w:t>
            </w:r>
          </w:p>
        </w:tc>
        <w:tc>
          <w:tcPr>
            <w:tcW w:w="1860" w:type="dxa"/>
            <w:noWrap w:val="0"/>
            <w:vAlign w:val="center"/>
          </w:tcPr>
          <w:p w14:paraId="293A1C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大英生态环境局、县公安局、县教育局、县交通运输局、县住房城乡建设局、县综合执法局、县发展改革局、县文化广电体育旅游局、县经科局、县市场监管局</w:t>
            </w:r>
          </w:p>
        </w:tc>
        <w:tc>
          <w:tcPr>
            <w:tcW w:w="5280" w:type="dxa"/>
            <w:noWrap w:val="0"/>
            <w:vAlign w:val="center"/>
          </w:tcPr>
          <w:p w14:paraId="1A7A76B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1.大英生态环境局：负责噪声污染防治统一监督管理，加强噪声源头管控，依法核发排污许可证或进行排污登记。</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3.县教育局：统筹中、高考等特殊活动期间声环境保障等有关工作。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6.县综合执法局：负责噪声敏感建筑物集中区域户外商展、喜事庆典、丧葬活动、餐饮经营、广场歌舞等社会生活噪声投诉的处理。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7.县发展改革局：协调铁路监督管理部门对铁路建设施工项目实施噪声监督管理，督促建设单位落实噪声防控措施。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8.县文化广电体育旅游局：负责噪声敏感建筑物集中区域KTV经营等文化娱乐噪声投诉的处理。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9.县经科局：负责重点工业企业噪声监管，指导企业按要求建设、运行噪声污染防治设施，降低噪声排放。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10.县市场监管局：监督抽查生产、销售有噪声限值国家标准的产品，对电梯等特种设备使用时产生的噪声进行抽测。</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11.县公安局、县市场监管局等部门按行业负责充电站、充电桩噪声投诉处理，督促建设单位、小区物业采用低噪充电设备设施，采取减振降噪措施。</w:t>
            </w:r>
          </w:p>
        </w:tc>
        <w:tc>
          <w:tcPr>
            <w:tcW w:w="4590" w:type="dxa"/>
            <w:noWrap w:val="0"/>
            <w:vAlign w:val="center"/>
          </w:tcPr>
          <w:p w14:paraId="4A510B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1.开展噪声污染防治政策法规宣传。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2.督促单位或个人整改噪声扰民行为，对拒不整改的单位或个人上报大英生态环境局。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3.派员参加噪声污染源排查及噪声减轻、源头消除等工作。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4.调处矛盾纠纷，受理信访投诉。</w:t>
            </w:r>
          </w:p>
        </w:tc>
      </w:tr>
      <w:tr w14:paraId="7048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8E063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w:t>
            </w:r>
          </w:p>
        </w:tc>
        <w:tc>
          <w:tcPr>
            <w:tcW w:w="1781" w:type="dxa"/>
            <w:noWrap w:val="0"/>
            <w:vAlign w:val="center"/>
          </w:tcPr>
          <w:p w14:paraId="0DFF25A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畜禽养殖污染防治</w:t>
            </w:r>
          </w:p>
        </w:tc>
        <w:tc>
          <w:tcPr>
            <w:tcW w:w="1860" w:type="dxa"/>
            <w:noWrap w:val="0"/>
            <w:vAlign w:val="center"/>
          </w:tcPr>
          <w:p w14:paraId="7A585E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县农业农村局、大英生态环境局</w:t>
            </w:r>
          </w:p>
        </w:tc>
        <w:tc>
          <w:tcPr>
            <w:tcW w:w="5280" w:type="dxa"/>
            <w:noWrap w:val="0"/>
            <w:vAlign w:val="center"/>
          </w:tcPr>
          <w:p w14:paraId="04D02D9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2.大英生态环境局：（1）对畜禽养殖污染排查工作进行技术培训。（2）对规模化畜禽养殖污染等违法行为进行处罚。（3）对规模化畜禽养殖污染治理整改情况进行督促跟踪。</w:t>
            </w:r>
          </w:p>
        </w:tc>
        <w:tc>
          <w:tcPr>
            <w:tcW w:w="4590" w:type="dxa"/>
            <w:noWrap w:val="0"/>
            <w:vAlign w:val="center"/>
          </w:tcPr>
          <w:p w14:paraId="5614F2E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1.开展畜禽粪污资源化利用技术的宣传。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2.排查畜禽养殖环境污染行为，制止并上报县农业农村局。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3.派员参加畜禽养殖污染违法行为查处。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4.跟踪畜禽养殖污染治理整改情况。</w:t>
            </w:r>
          </w:p>
        </w:tc>
      </w:tr>
      <w:tr w14:paraId="2F99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D0046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1781" w:type="dxa"/>
            <w:noWrap w:val="0"/>
            <w:vAlign w:val="center"/>
          </w:tcPr>
          <w:p w14:paraId="4A80AC0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散乱污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企业整治</w:t>
            </w:r>
          </w:p>
        </w:tc>
        <w:tc>
          <w:tcPr>
            <w:tcW w:w="1860" w:type="dxa"/>
            <w:noWrap w:val="0"/>
            <w:vAlign w:val="center"/>
          </w:tcPr>
          <w:p w14:paraId="73DD286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县经科局、县发展改革局、大英生态环境局、县市场监管局、县综合执法局</w:t>
            </w:r>
          </w:p>
        </w:tc>
        <w:tc>
          <w:tcPr>
            <w:tcW w:w="5280" w:type="dxa"/>
            <w:noWrap w:val="0"/>
            <w:vAlign w:val="center"/>
          </w:tcPr>
          <w:p w14:paraId="7234D86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1.县经科局：负责统筹推进</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散乱污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3.大英生态环境局：会同县经科局持续开展</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散乱污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整治工作，对违法排污行为进行查处。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4.县市场监管局：查处无证无照、证照不全的</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散乱污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企业。</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5.县综合执法局：负责对国有土地上的</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散乱污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企业违章建筑进行查处。</w:t>
            </w:r>
          </w:p>
        </w:tc>
        <w:tc>
          <w:tcPr>
            <w:tcW w:w="4590" w:type="dxa"/>
            <w:noWrap w:val="0"/>
            <w:vAlign w:val="center"/>
          </w:tcPr>
          <w:p w14:paraId="6089D9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散乱污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企业摸排，并将摸排情况上报县经科局。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2.督促相关企业自行整改违法违规行为，将拒不整改或整改不到位情况上报县经科局。</w:t>
            </w:r>
          </w:p>
        </w:tc>
      </w:tr>
      <w:tr w14:paraId="1F2F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75C38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1781" w:type="dxa"/>
            <w:noWrap w:val="0"/>
            <w:vAlign w:val="center"/>
          </w:tcPr>
          <w:p w14:paraId="7B466D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再生资源回收监管</w:t>
            </w:r>
          </w:p>
        </w:tc>
        <w:tc>
          <w:tcPr>
            <w:tcW w:w="1860" w:type="dxa"/>
            <w:noWrap w:val="0"/>
            <w:vAlign w:val="center"/>
          </w:tcPr>
          <w:p w14:paraId="53C6451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县商务经合局、县应急管理局、县消防救援大队、县市场监管局、县住房城乡建设局、大英生态环境局、县公安局、县发展改革局</w:t>
            </w:r>
          </w:p>
        </w:tc>
        <w:tc>
          <w:tcPr>
            <w:tcW w:w="5280" w:type="dxa"/>
            <w:noWrap w:val="0"/>
            <w:vAlign w:val="center"/>
          </w:tcPr>
          <w:p w14:paraId="575613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2.县应急管理局：负责查处再生资源回收行业安全生产违法违规行为。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4.县市场监管局：负责再生资源回收站的个体工商户营业执照办理，依职权范围做好监管。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7.县公安局：负责再生资源回收的治安管理。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8.县发展改革局：负责研究提出促进再生资源发展的政策，组织实施再生资源利用新技术、新设备的推广应用和产业化示范。</w:t>
            </w:r>
          </w:p>
        </w:tc>
        <w:tc>
          <w:tcPr>
            <w:tcW w:w="4590" w:type="dxa"/>
            <w:noWrap w:val="0"/>
            <w:vAlign w:val="center"/>
          </w:tcPr>
          <w:p w14:paraId="5821E4B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1.结合日常工作开展再生资源回收站巡查。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2.督促整改安全隐患，制止环境违法行为。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3.将拒不整改、存在重大安全隐患等情形上报县商务经合局。</w:t>
            </w:r>
          </w:p>
        </w:tc>
      </w:tr>
      <w:tr w14:paraId="6031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C48CC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1781" w:type="dxa"/>
            <w:noWrap w:val="0"/>
            <w:vAlign w:val="center"/>
          </w:tcPr>
          <w:p w14:paraId="3D88BD0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长江十年禁渔</w:t>
            </w:r>
          </w:p>
        </w:tc>
        <w:tc>
          <w:tcPr>
            <w:tcW w:w="1860" w:type="dxa"/>
            <w:noWrap w:val="0"/>
            <w:vAlign w:val="center"/>
          </w:tcPr>
          <w:p w14:paraId="5E04FEA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县农业农村局、县公安局、县市场监管局、县交通运输局、县水利局、县人力资源社会保障局、县自然资源和规划局、大英生态环境局</w:t>
            </w:r>
          </w:p>
        </w:tc>
        <w:tc>
          <w:tcPr>
            <w:tcW w:w="5280" w:type="dxa"/>
            <w:noWrap w:val="0"/>
            <w:vAlign w:val="center"/>
          </w:tcPr>
          <w:p w14:paraId="7ED73F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3.县市场监管局：负责加强市场监管，禁止以</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长江野生鱼</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4.县交通运输局：负责加强禁捕水域的营运船舶规范管理，指导街道排查</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三无</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船舶的清理工作。配合相关部门开展水上执法行动。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590" w:type="dxa"/>
            <w:noWrap w:val="0"/>
            <w:vAlign w:val="center"/>
          </w:tcPr>
          <w:p w14:paraId="2BF1386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1.开展长江十年禁渔政策宣传教育。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2.派员参加巡查、跨区域巡查、联合执法、专项整治行动及案件查处等工作。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3.规范涉渔自用船舶管理。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4.清理、统计</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三无</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船舶。</w:t>
            </w:r>
          </w:p>
        </w:tc>
      </w:tr>
      <w:tr w14:paraId="3928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1747A3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十一、城乡建设（</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10</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0F88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1BC94B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1781" w:type="dxa"/>
            <w:noWrap w:val="0"/>
            <w:vAlign w:val="center"/>
          </w:tcPr>
          <w:p w14:paraId="4D4222A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房屋安全管理</w:t>
            </w:r>
          </w:p>
        </w:tc>
        <w:tc>
          <w:tcPr>
            <w:tcW w:w="1860" w:type="dxa"/>
            <w:noWrap w:val="0"/>
            <w:vAlign w:val="center"/>
          </w:tcPr>
          <w:p w14:paraId="2190A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县住房城乡建设局、县农业农村局</w:t>
            </w:r>
          </w:p>
        </w:tc>
        <w:tc>
          <w:tcPr>
            <w:tcW w:w="5280" w:type="dxa"/>
            <w:noWrap w:val="0"/>
            <w:vAlign w:val="center"/>
          </w:tcPr>
          <w:p w14:paraId="36C7BC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2.县农业农村局：负责农村住房建设的宅基地监督管理服务工作。</w:t>
            </w:r>
          </w:p>
        </w:tc>
        <w:tc>
          <w:tcPr>
            <w:tcW w:w="4590" w:type="dxa"/>
            <w:noWrap w:val="0"/>
            <w:vAlign w:val="center"/>
          </w:tcPr>
          <w:p w14:paraId="59F6D5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1.开展房屋安全宣传。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2.定期开展农村住房安全监督检查。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3.督促相关安全责任人整改房屋安全隐患。</w:t>
            </w:r>
          </w:p>
        </w:tc>
      </w:tr>
      <w:tr w14:paraId="4631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B7F8A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1781" w:type="dxa"/>
            <w:noWrap w:val="0"/>
            <w:vAlign w:val="center"/>
          </w:tcPr>
          <w:p w14:paraId="546277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城镇危旧房改造</w:t>
            </w:r>
          </w:p>
        </w:tc>
        <w:tc>
          <w:tcPr>
            <w:tcW w:w="1860" w:type="dxa"/>
            <w:noWrap w:val="0"/>
            <w:vAlign w:val="center"/>
          </w:tcPr>
          <w:p w14:paraId="02F7E6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县住房城乡建设局、县自然资源和规划局、县行政审批和数据局</w:t>
            </w:r>
          </w:p>
        </w:tc>
        <w:tc>
          <w:tcPr>
            <w:tcW w:w="5280" w:type="dxa"/>
            <w:noWrap w:val="0"/>
            <w:vAlign w:val="center"/>
          </w:tcPr>
          <w:p w14:paraId="430EE82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3.县行政审批和数据局：按照审批权限负责城镇危旧房改造工程建设工程规划许可。</w:t>
            </w:r>
          </w:p>
        </w:tc>
        <w:tc>
          <w:tcPr>
            <w:tcW w:w="4590" w:type="dxa"/>
            <w:noWrap w:val="0"/>
            <w:vAlign w:val="center"/>
          </w:tcPr>
          <w:p w14:paraId="6CDB6C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1.开展城镇危旧房改造政策宣传。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2.动员组织危旧房业主搬离避险工作，设置警示标识。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3.指导多产权业主成立自主改造委员会。</w:t>
            </w:r>
          </w:p>
        </w:tc>
      </w:tr>
      <w:tr w14:paraId="1D30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16EEE3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61</w:t>
            </w:r>
          </w:p>
        </w:tc>
        <w:tc>
          <w:tcPr>
            <w:tcW w:w="1781" w:type="dxa"/>
            <w:noWrap w:val="0"/>
            <w:vAlign w:val="center"/>
          </w:tcPr>
          <w:p w14:paraId="61A065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电力、电信设施建设和保护</w:t>
            </w:r>
          </w:p>
        </w:tc>
        <w:tc>
          <w:tcPr>
            <w:tcW w:w="1860" w:type="dxa"/>
            <w:noWrap w:val="0"/>
            <w:vAlign w:val="center"/>
          </w:tcPr>
          <w:p w14:paraId="6E0268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县经科局、县公安局</w:t>
            </w:r>
          </w:p>
        </w:tc>
        <w:tc>
          <w:tcPr>
            <w:tcW w:w="5280" w:type="dxa"/>
            <w:noWrap w:val="0"/>
            <w:vAlign w:val="center"/>
          </w:tcPr>
          <w:p w14:paraId="1A2762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2.县公安局：打击盗窃、破坏电力、电信设施违法犯罪活动。</w:t>
            </w:r>
          </w:p>
        </w:tc>
        <w:tc>
          <w:tcPr>
            <w:tcW w:w="4590" w:type="dxa"/>
            <w:noWrap w:val="0"/>
            <w:vAlign w:val="center"/>
          </w:tcPr>
          <w:p w14:paraId="3820989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1.结合日常工作开展巡查，发现问题上报县经科局。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2.派员参加基础设施新建、迁改、保护工作。</w:t>
            </w:r>
          </w:p>
        </w:tc>
      </w:tr>
      <w:tr w14:paraId="2328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2649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62</w:t>
            </w:r>
          </w:p>
        </w:tc>
        <w:tc>
          <w:tcPr>
            <w:tcW w:w="1781" w:type="dxa"/>
            <w:noWrap w:val="0"/>
            <w:vAlign w:val="center"/>
          </w:tcPr>
          <w:p w14:paraId="6F5DAB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既有住宅电梯增设工作</w:t>
            </w:r>
          </w:p>
        </w:tc>
        <w:tc>
          <w:tcPr>
            <w:tcW w:w="1860" w:type="dxa"/>
            <w:noWrap w:val="0"/>
            <w:vAlign w:val="center"/>
          </w:tcPr>
          <w:p w14:paraId="60AB5C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县住房城乡建设局、县自然资源和规划局、县综合执法局、县市场监管局</w:t>
            </w:r>
          </w:p>
        </w:tc>
        <w:tc>
          <w:tcPr>
            <w:tcW w:w="5280" w:type="dxa"/>
            <w:noWrap w:val="0"/>
            <w:vAlign w:val="center"/>
          </w:tcPr>
          <w:p w14:paraId="40F2AA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1.县住房城乡建设局：负责增设电梯基础和井道部分的施工图备案、工程质量安全监督、电梯消防审查（备案）、房屋安全鉴定报告备案、竣工验收备案相关工作。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3.县综合执法局：负责对既有住宅电梯增设中未批先建、手续不齐等违法违规行为予以查处。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4.县市场监管局：办理电梯使用登记，后续监督管理。</w:t>
            </w:r>
          </w:p>
        </w:tc>
        <w:tc>
          <w:tcPr>
            <w:tcW w:w="4590" w:type="dxa"/>
            <w:noWrap w:val="0"/>
            <w:vAlign w:val="center"/>
          </w:tcPr>
          <w:p w14:paraId="529674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1.开展既有住宅电梯增设政策宣传。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3.结合日常工作开展电梯建设点位安全生产巡查，发现问题上报县综合执法局。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4.调处矛盾纠纷，受理信访投诉。</w:t>
            </w:r>
          </w:p>
        </w:tc>
      </w:tr>
      <w:tr w14:paraId="3FF7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A1BC5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63</w:t>
            </w:r>
          </w:p>
        </w:tc>
        <w:tc>
          <w:tcPr>
            <w:tcW w:w="1781" w:type="dxa"/>
            <w:noWrap w:val="0"/>
            <w:vAlign w:val="center"/>
          </w:tcPr>
          <w:p w14:paraId="5057830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集体土地征地拆迁和国有土地上房屋征收补偿安置</w:t>
            </w:r>
          </w:p>
        </w:tc>
        <w:tc>
          <w:tcPr>
            <w:tcW w:w="1860" w:type="dxa"/>
            <w:noWrap w:val="0"/>
            <w:vAlign w:val="center"/>
          </w:tcPr>
          <w:p w14:paraId="4ECD62A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县自然资源和规划局、县住房城乡建设局、县公安局、县民政局、县财政局、县人力资源社会保障局、县农业农村局、县信访局</w:t>
            </w:r>
          </w:p>
        </w:tc>
        <w:tc>
          <w:tcPr>
            <w:tcW w:w="5280" w:type="dxa"/>
            <w:noWrap w:val="0"/>
            <w:vAlign w:val="center"/>
          </w:tcPr>
          <w:p w14:paraId="5523B4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1.县自然资源和规划局：统筹集体土地征地工作。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2.县住房城乡建设局：负责城市规划区范围内国有土地房屋征收补偿相关工作。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4590" w:type="dxa"/>
            <w:noWrap w:val="0"/>
            <w:vAlign w:val="center"/>
          </w:tcPr>
          <w:p w14:paraId="372260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1.开展征地拆迁意愿摸底调查、社会稳定风险评估。</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2.组织集体和群众签订征收协议。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3.会同县住房城乡建设局开展拆迁、安置等工作。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4.会同相关部门开展用地报批、社会保障等工作。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5.调处矛盾纠纷，受理信访投诉。</w:t>
            </w:r>
          </w:p>
        </w:tc>
      </w:tr>
      <w:tr w14:paraId="0B17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F13C6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64</w:t>
            </w:r>
          </w:p>
        </w:tc>
        <w:tc>
          <w:tcPr>
            <w:tcW w:w="1781" w:type="dxa"/>
            <w:noWrap w:val="0"/>
            <w:vAlign w:val="center"/>
          </w:tcPr>
          <w:p w14:paraId="224E3C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房屋装修管理</w:t>
            </w:r>
          </w:p>
        </w:tc>
        <w:tc>
          <w:tcPr>
            <w:tcW w:w="1860" w:type="dxa"/>
            <w:noWrap w:val="0"/>
            <w:vAlign w:val="center"/>
          </w:tcPr>
          <w:p w14:paraId="7A7440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县住房城乡建设局、县综合执法局、县行政审批和数据局</w:t>
            </w:r>
          </w:p>
        </w:tc>
        <w:tc>
          <w:tcPr>
            <w:tcW w:w="5280" w:type="dxa"/>
            <w:noWrap w:val="0"/>
            <w:vAlign w:val="center"/>
          </w:tcPr>
          <w:p w14:paraId="313B02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kern w:val="0"/>
                <w:sz w:val="24"/>
                <w:szCs w:val="24"/>
                <w:lang w:val="en-US" w:eastAsia="zh-CN" w:bidi="ar"/>
              </w:rPr>
              <w:t>违章施工作业安全隐患突出等行为应当履行劝阻制止报告职责</w:t>
            </w:r>
            <w:r>
              <w:rPr>
                <w:rFonts w:hint="default" w:ascii="Times New Roman" w:hAnsi="Times New Roman" w:eastAsia="仿宋_GB2312" w:cs="Times New Roman"/>
                <w:kern w:val="0"/>
                <w:sz w:val="24"/>
                <w:szCs w:val="24"/>
                <w:lang w:val="en-US" w:eastAsia="zh-CN" w:bidi="ar"/>
              </w:rPr>
              <w:t>，并配合有关部门依法处理。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2.县综合执法局：负责对住宅室内装饰装修违法行为进行行政处罚。</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3.县行政审批和数据局：负责办理建筑工程施工许可证（工程投资额在100万元以上或者建筑面积在500平方米以上的房屋建筑和市政基础设施工程）。</w:t>
            </w:r>
          </w:p>
        </w:tc>
        <w:tc>
          <w:tcPr>
            <w:tcW w:w="4590" w:type="dxa"/>
            <w:noWrap w:val="0"/>
            <w:vAlign w:val="center"/>
          </w:tcPr>
          <w:p w14:paraId="0F58DE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1.开展房屋装修管理政策法规宣传。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2.督促指导社区（村）、物业服务企业（房屋管理机构）巡查、发现、劝阻、纠正影响房屋结构安全和消防安全的装修改造行为，上报县综合执法局。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3.调处矛盾纠纷，受理信访投诉。</w:t>
            </w:r>
          </w:p>
        </w:tc>
      </w:tr>
      <w:tr w14:paraId="387D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2F676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5</w:t>
            </w:r>
          </w:p>
        </w:tc>
        <w:tc>
          <w:tcPr>
            <w:tcW w:w="1781" w:type="dxa"/>
            <w:noWrap w:val="0"/>
            <w:vAlign w:val="center"/>
          </w:tcPr>
          <w:p w14:paraId="26999D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预拌混凝土（砂浆）临时搅拌站巡查管理</w:t>
            </w:r>
          </w:p>
        </w:tc>
        <w:tc>
          <w:tcPr>
            <w:tcW w:w="1860" w:type="dxa"/>
            <w:noWrap w:val="0"/>
            <w:vAlign w:val="center"/>
          </w:tcPr>
          <w:p w14:paraId="69284D6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5280" w:type="dxa"/>
            <w:noWrap w:val="0"/>
            <w:vAlign w:val="center"/>
          </w:tcPr>
          <w:p w14:paraId="51F51B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2.县综合执法局：负责对预拌混凝土临时搅拌站违法行为进行查处。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4590" w:type="dxa"/>
            <w:noWrap w:val="0"/>
            <w:vAlign w:val="center"/>
          </w:tcPr>
          <w:p w14:paraId="0AD1C47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1.结合日常工作开展巡查，发现违法生产行为，制止并上报县综合执法局。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2.派员参加违法行为查处。</w:t>
            </w:r>
          </w:p>
        </w:tc>
      </w:tr>
      <w:tr w14:paraId="280C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E1640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1781" w:type="dxa"/>
            <w:noWrap w:val="0"/>
            <w:vAlign w:val="center"/>
          </w:tcPr>
          <w:p w14:paraId="66C1BC5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土地整治</w:t>
            </w:r>
          </w:p>
        </w:tc>
        <w:tc>
          <w:tcPr>
            <w:tcW w:w="1860" w:type="dxa"/>
            <w:noWrap w:val="0"/>
            <w:vAlign w:val="center"/>
          </w:tcPr>
          <w:p w14:paraId="62AC37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县自然资源和规划局、县农业农村局</w:t>
            </w:r>
          </w:p>
        </w:tc>
        <w:tc>
          <w:tcPr>
            <w:tcW w:w="5280" w:type="dxa"/>
            <w:noWrap w:val="0"/>
            <w:vAlign w:val="center"/>
          </w:tcPr>
          <w:p w14:paraId="43A785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1.县自然资源和规划局：（1）负责项目的申报、组织项目规划设计和预算编制、实施、初验。（2）负责</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耕地占补平衡动态监管系统</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项目信息报备和</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四川省级投资土地整治项目线上管理系统</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2.县农业农村局：负责耕地质量等别评定和产能核算，组织建设县级土地整治数据库。</w:t>
            </w:r>
          </w:p>
        </w:tc>
        <w:tc>
          <w:tcPr>
            <w:tcW w:w="4590" w:type="dxa"/>
            <w:noWrap w:val="0"/>
            <w:vAlign w:val="center"/>
          </w:tcPr>
          <w:p w14:paraId="10802C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1.负责项目实施过程中的宣传发动、组织协调、矛盾调处和权属调整、后期管护等工作。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2.派员参加项目初验工作。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3.负责项目移交后的管护工作，开展耕地后期利用日常巡查。</w:t>
            </w:r>
          </w:p>
        </w:tc>
      </w:tr>
      <w:tr w14:paraId="157C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2808D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w:t>
            </w:r>
          </w:p>
        </w:tc>
        <w:tc>
          <w:tcPr>
            <w:tcW w:w="1781" w:type="dxa"/>
            <w:noWrap w:val="0"/>
            <w:vAlign w:val="center"/>
          </w:tcPr>
          <w:p w14:paraId="56DD6CB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城乡建设用地增减挂钩项目管理</w:t>
            </w:r>
          </w:p>
        </w:tc>
        <w:tc>
          <w:tcPr>
            <w:tcW w:w="1860" w:type="dxa"/>
            <w:noWrap w:val="0"/>
            <w:vAlign w:val="center"/>
          </w:tcPr>
          <w:p w14:paraId="56842B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县自然资源和规划局、县财政局、县住房城乡建设局、县农业农村局、县交通运输局、县水利局、县发展改革局、县审计局</w:t>
            </w:r>
          </w:p>
        </w:tc>
        <w:tc>
          <w:tcPr>
            <w:tcW w:w="5280" w:type="dxa"/>
            <w:noWrap w:val="0"/>
            <w:vAlign w:val="center"/>
          </w:tcPr>
          <w:p w14:paraId="597D99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3.县住房城乡建设局：负责项目区新建房的建筑施工、建筑工程质量监管和竣工验收等工作。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5.县交通运输局：负责项目区交通路网规划，指导集中居住区道路建设，完善交通基础设施。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8.县审计局：负责项目工程审计。</w:t>
            </w:r>
          </w:p>
        </w:tc>
        <w:tc>
          <w:tcPr>
            <w:tcW w:w="4590" w:type="dxa"/>
            <w:noWrap w:val="0"/>
            <w:vAlign w:val="center"/>
          </w:tcPr>
          <w:p w14:paraId="701EBE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1.开展城乡建设用地增减挂钩项目政策宣传和群众动员工作。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3.开展集中居住区用地置换及权属纠纷调处工作。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4.负责宅基地复垦后耕地的维护和耕种。</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5.负责项目安置小区的管理和维护。</w:t>
            </w:r>
          </w:p>
        </w:tc>
      </w:tr>
      <w:tr w14:paraId="1FD1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24A01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68</w:t>
            </w:r>
          </w:p>
        </w:tc>
        <w:tc>
          <w:tcPr>
            <w:tcW w:w="1781" w:type="dxa"/>
            <w:noWrap w:val="0"/>
            <w:vAlign w:val="center"/>
          </w:tcPr>
          <w:p w14:paraId="4428318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市政基础设施的管理和维护</w:t>
            </w:r>
          </w:p>
        </w:tc>
        <w:tc>
          <w:tcPr>
            <w:tcW w:w="1860" w:type="dxa"/>
            <w:noWrap w:val="0"/>
            <w:vAlign w:val="center"/>
          </w:tcPr>
          <w:p w14:paraId="3EC8C3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w:t>
            </w:r>
          </w:p>
        </w:tc>
        <w:tc>
          <w:tcPr>
            <w:tcW w:w="5280" w:type="dxa"/>
            <w:noWrap w:val="0"/>
            <w:vAlign w:val="center"/>
          </w:tcPr>
          <w:p w14:paraId="74BB8D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县住房城乡建设局等行业主管部门负责市政基础设施的维护。</w:t>
            </w:r>
          </w:p>
        </w:tc>
        <w:tc>
          <w:tcPr>
            <w:tcW w:w="4590" w:type="dxa"/>
            <w:noWrap w:val="0"/>
            <w:vAlign w:val="center"/>
          </w:tcPr>
          <w:p w14:paraId="25CED9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1.结合日常工作开展巡查，发现路灯、下水道等市政基础设施设备隐患问题上报。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2.在隐患处设置警示标识。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3.调处矛盾纠纷，受理热线投诉。</w:t>
            </w:r>
          </w:p>
        </w:tc>
      </w:tr>
      <w:tr w14:paraId="2389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41A44FE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十二、文化和旅游（</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3</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30B3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BE4D9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1781" w:type="dxa"/>
            <w:noWrap w:val="0"/>
            <w:vAlign w:val="center"/>
          </w:tcPr>
          <w:p w14:paraId="020E315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文化市场检查</w:t>
            </w:r>
          </w:p>
        </w:tc>
        <w:tc>
          <w:tcPr>
            <w:tcW w:w="1860" w:type="dxa"/>
            <w:noWrap w:val="0"/>
            <w:vAlign w:val="center"/>
          </w:tcPr>
          <w:p w14:paraId="524B92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县委宣传部、县文化广电体育旅游局</w:t>
            </w:r>
          </w:p>
        </w:tc>
        <w:tc>
          <w:tcPr>
            <w:tcW w:w="5280" w:type="dxa"/>
            <w:noWrap w:val="0"/>
            <w:vAlign w:val="center"/>
          </w:tcPr>
          <w:p w14:paraId="5D3396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1.县委宣传部：负责扫黄打非、软件正版化和版权登记、保护统筹协调工作。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4590" w:type="dxa"/>
            <w:noWrap w:val="0"/>
            <w:vAlign w:val="center"/>
          </w:tcPr>
          <w:p w14:paraId="0832CC5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1.结合日常工作开展违法违禁的书报、期刊、光盘等出版物巡查，发现问题上报县委宣传部。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2.派员参加文化市场违法行为查处。</w:t>
            </w:r>
          </w:p>
        </w:tc>
      </w:tr>
      <w:tr w14:paraId="2133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A177E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70</w:t>
            </w:r>
          </w:p>
        </w:tc>
        <w:tc>
          <w:tcPr>
            <w:tcW w:w="1781" w:type="dxa"/>
            <w:noWrap w:val="0"/>
            <w:vAlign w:val="center"/>
          </w:tcPr>
          <w:p w14:paraId="248842E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非物质文化遗产保护</w:t>
            </w:r>
          </w:p>
        </w:tc>
        <w:tc>
          <w:tcPr>
            <w:tcW w:w="1860" w:type="dxa"/>
            <w:noWrap w:val="0"/>
            <w:vAlign w:val="center"/>
          </w:tcPr>
          <w:p w14:paraId="766F60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县文化广电体育旅游局、县民族宗教局、县发展改革局、县财政局、县教育局、县人力资源社会保障局、县自然资源和规划局、县商务经合局、县卫生健康局、县农业农村局</w:t>
            </w:r>
          </w:p>
        </w:tc>
        <w:tc>
          <w:tcPr>
            <w:tcW w:w="5280" w:type="dxa"/>
            <w:noWrap w:val="0"/>
            <w:vAlign w:val="center"/>
          </w:tcPr>
          <w:p w14:paraId="52B511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4590" w:type="dxa"/>
            <w:noWrap w:val="0"/>
            <w:vAlign w:val="center"/>
          </w:tcPr>
          <w:p w14:paraId="0B65038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1.开展非物质文化遗产保护政策宣传。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2.协助开展非物质文化遗产保护、保存工作。</w:t>
            </w:r>
          </w:p>
        </w:tc>
      </w:tr>
      <w:tr w14:paraId="047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A048A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1</w:t>
            </w:r>
          </w:p>
        </w:tc>
        <w:tc>
          <w:tcPr>
            <w:tcW w:w="1781" w:type="dxa"/>
            <w:noWrap w:val="0"/>
            <w:vAlign w:val="center"/>
          </w:tcPr>
          <w:p w14:paraId="0E0113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公共场所全民健身器材配建管理</w:t>
            </w:r>
          </w:p>
        </w:tc>
        <w:tc>
          <w:tcPr>
            <w:tcW w:w="1860" w:type="dxa"/>
            <w:noWrap w:val="0"/>
            <w:vAlign w:val="center"/>
          </w:tcPr>
          <w:p w14:paraId="0120A6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县文化广电体育旅游局、县住房城乡建设局、县财政局、县市场监管局</w:t>
            </w:r>
          </w:p>
        </w:tc>
        <w:tc>
          <w:tcPr>
            <w:tcW w:w="5280" w:type="dxa"/>
            <w:noWrap w:val="0"/>
            <w:vAlign w:val="center"/>
          </w:tcPr>
          <w:p w14:paraId="405C12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2.县住房城乡建设局、县财政局、县市场监管局等部门配合开展公园、广场、景区等管理区域内体育设施的接收、安装、验收工作。</w:t>
            </w:r>
          </w:p>
        </w:tc>
        <w:tc>
          <w:tcPr>
            <w:tcW w:w="4590" w:type="dxa"/>
            <w:noWrap w:val="0"/>
            <w:vAlign w:val="center"/>
          </w:tcPr>
          <w:p w14:paraId="2C61CC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1.指导社区（村）开展体育器材接收工作。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2.结合日常工作开展器材巡查，发现问题整改。</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3.派员参加体育场地设施统计调查工作。</w:t>
            </w:r>
          </w:p>
        </w:tc>
      </w:tr>
      <w:tr w14:paraId="4895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6B9E581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十三、卫生健康（</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2</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3BC3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52B9EC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72</w:t>
            </w:r>
          </w:p>
        </w:tc>
        <w:tc>
          <w:tcPr>
            <w:tcW w:w="1781" w:type="dxa"/>
            <w:noWrap w:val="0"/>
            <w:vAlign w:val="center"/>
          </w:tcPr>
          <w:p w14:paraId="2486B2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三救</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三献</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工作</w:t>
            </w:r>
          </w:p>
        </w:tc>
        <w:tc>
          <w:tcPr>
            <w:tcW w:w="1860" w:type="dxa"/>
            <w:noWrap w:val="0"/>
            <w:vAlign w:val="center"/>
          </w:tcPr>
          <w:p w14:paraId="01E42F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县红十字会、县卫生健康局</w:t>
            </w:r>
          </w:p>
        </w:tc>
        <w:tc>
          <w:tcPr>
            <w:tcW w:w="5280" w:type="dxa"/>
            <w:noWrap w:val="0"/>
            <w:vAlign w:val="center"/>
          </w:tcPr>
          <w:p w14:paraId="280B15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1.县红十字会：（1）负责</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三救</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kern w:val="0"/>
                <w:sz w:val="24"/>
                <w:szCs w:val="24"/>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2.县卫生健康局：（1）负责牵头组织无偿献血工作，指导监督血站、医疗机构规范采集血液、临床用血安全。（2）开展日常考核和评估。</w:t>
            </w:r>
          </w:p>
        </w:tc>
        <w:tc>
          <w:tcPr>
            <w:tcW w:w="4590" w:type="dxa"/>
            <w:noWrap w:val="0"/>
            <w:vAlign w:val="center"/>
          </w:tcPr>
          <w:p w14:paraId="154872D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2.协助开展应急救护培训、无偿献血、红十字志愿服务、人道救助等活动。</w:t>
            </w:r>
          </w:p>
        </w:tc>
      </w:tr>
      <w:tr w14:paraId="6EAE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985D52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73</w:t>
            </w:r>
          </w:p>
        </w:tc>
        <w:tc>
          <w:tcPr>
            <w:tcW w:w="1781" w:type="dxa"/>
            <w:noWrap w:val="0"/>
            <w:vAlign w:val="center"/>
          </w:tcPr>
          <w:p w14:paraId="11ABAC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职业病防治</w:t>
            </w:r>
          </w:p>
        </w:tc>
        <w:tc>
          <w:tcPr>
            <w:tcW w:w="1860" w:type="dxa"/>
            <w:noWrap w:val="0"/>
            <w:vAlign w:val="center"/>
          </w:tcPr>
          <w:p w14:paraId="1D86F3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县卫生健康局</w:t>
            </w:r>
          </w:p>
        </w:tc>
        <w:tc>
          <w:tcPr>
            <w:tcW w:w="5280" w:type="dxa"/>
            <w:noWrap w:val="0"/>
            <w:vAlign w:val="center"/>
          </w:tcPr>
          <w:p w14:paraId="4A3B9D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1.负责职业病防治宣传教育。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2.完善</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政府组织领导、部门各负其责、全社会共同参与</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的防治机制，全面落实职业病预防控制措施。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3.督促用人单位贯彻落实</w:t>
            </w:r>
            <w:bookmarkStart w:id="0" w:name="_GoBack"/>
            <w:bookmarkEnd w:id="0"/>
            <w:r>
              <w:rPr>
                <w:rFonts w:hint="eastAsia" w:ascii="Times New Roman" w:hAnsi="Times New Roman" w:eastAsia="仿宋_GB2312" w:cs="Times New Roman"/>
                <w:kern w:val="0"/>
                <w:sz w:val="24"/>
                <w:szCs w:val="24"/>
                <w:lang w:val="en-US" w:eastAsia="zh-CN" w:bidi="ar"/>
              </w:rPr>
              <w:t>《中华人民共和国职业病防治法》</w:t>
            </w:r>
            <w:r>
              <w:rPr>
                <w:rFonts w:hint="default" w:ascii="Times New Roman" w:hAnsi="Times New Roman" w:eastAsia="仿宋_GB2312" w:cs="Times New Roman"/>
                <w:kern w:val="0"/>
                <w:sz w:val="24"/>
                <w:szCs w:val="24"/>
                <w:lang w:val="en-US" w:eastAsia="zh-CN" w:bidi="ar"/>
              </w:rPr>
              <w:t>和相关职业病防治工作任务。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4.监督检查用人单位职业危害作业场所因素的申报、风险评估、场所监测，并对违法违规行为进行立案查处。</w:t>
            </w:r>
          </w:p>
        </w:tc>
        <w:tc>
          <w:tcPr>
            <w:tcW w:w="4590" w:type="dxa"/>
            <w:noWrap w:val="0"/>
            <w:vAlign w:val="center"/>
          </w:tcPr>
          <w:p w14:paraId="3FD4A7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1.开展职业病防治宣传教育。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2.派员参加职业危害事故调查处理，协助开展事故现场控制、善后等工作。</w:t>
            </w:r>
          </w:p>
        </w:tc>
      </w:tr>
      <w:tr w14:paraId="571D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7B2895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十四、应急管理和消防（</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11</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2C48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2352F45">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74</w:t>
            </w:r>
          </w:p>
        </w:tc>
        <w:tc>
          <w:tcPr>
            <w:tcW w:w="1781" w:type="dxa"/>
            <w:noWrap w:val="0"/>
            <w:vAlign w:val="center"/>
          </w:tcPr>
          <w:p w14:paraId="6BCCDB8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防汛抗旱</w:t>
            </w:r>
          </w:p>
        </w:tc>
        <w:tc>
          <w:tcPr>
            <w:tcW w:w="1860" w:type="dxa"/>
            <w:noWrap w:val="0"/>
            <w:vAlign w:val="center"/>
          </w:tcPr>
          <w:p w14:paraId="23FC13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县应急管理局、县住房城乡建设局、县水利局、县农业农村局、县交通运输局</w:t>
            </w:r>
          </w:p>
        </w:tc>
        <w:tc>
          <w:tcPr>
            <w:tcW w:w="5280" w:type="dxa"/>
            <w:noWrap w:val="0"/>
            <w:vAlign w:val="center"/>
          </w:tcPr>
          <w:p w14:paraId="70E225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1.县应急管理局：建立防汛抗旱组织指挥体系，督促检查各单位防汛抗旱工作，负责统筹启动</w:t>
            </w:r>
            <w:r>
              <w:rPr>
                <w:rFonts w:hint="default" w:ascii="Times New Roman" w:hAnsi="Times New Roman" w:eastAsia="仿宋_GB2312" w:cs="Times New Roman"/>
                <w:b w:val="0"/>
                <w:bCs w:val="0"/>
                <w:i w:val="0"/>
                <w:iCs w:val="0"/>
                <w:color w:val="000000"/>
                <w:kern w:val="0"/>
                <w:sz w:val="24"/>
                <w:szCs w:val="24"/>
                <w:u w:val="none"/>
                <w:lang w:val="en-US" w:eastAsia="zh-CN" w:bidi="ar"/>
              </w:rPr>
              <w:t>I级、II级</w:t>
            </w:r>
            <w:r>
              <w:rPr>
                <w:rFonts w:hint="default" w:ascii="Times New Roman" w:hAnsi="Times New Roman" w:eastAsia="仿宋_GB2312" w:cs="Times New Roman"/>
                <w:kern w:val="0"/>
                <w:sz w:val="24"/>
                <w:szCs w:val="24"/>
                <w:lang w:val="en-US" w:eastAsia="zh-CN" w:bidi="ar"/>
              </w:rPr>
              <w:t>防汛抗旱应急响应后的水旱灾害应对处置工作。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3.县水利局：负责未启动防汛抗旱应急响应时和启动</w:t>
            </w:r>
            <w:r>
              <w:rPr>
                <w:rFonts w:hint="default" w:ascii="Times New Roman" w:hAnsi="Times New Roman" w:eastAsia="仿宋_GB2312" w:cs="Times New Roman"/>
                <w:b w:val="0"/>
                <w:bCs w:val="0"/>
                <w:i w:val="0"/>
                <w:iCs w:val="0"/>
                <w:color w:val="000000"/>
                <w:kern w:val="0"/>
                <w:sz w:val="24"/>
                <w:szCs w:val="24"/>
                <w:u w:val="none"/>
                <w:lang w:val="en-US" w:eastAsia="zh-CN" w:bidi="ar"/>
              </w:rPr>
              <w:t>Ⅲ级、Ⅳ级</w:t>
            </w:r>
            <w:r>
              <w:rPr>
                <w:rFonts w:hint="default" w:ascii="Times New Roman" w:hAnsi="Times New Roman" w:eastAsia="仿宋_GB2312" w:cs="Times New Roman"/>
                <w:kern w:val="0"/>
                <w:sz w:val="24"/>
                <w:szCs w:val="24"/>
                <w:lang w:val="en-US" w:eastAsia="zh-CN" w:bidi="ar"/>
              </w:rPr>
              <w:t>防汛抗旱应急响应后的应对处置，负责防汛抗旱的组织协调、监督指导等日常工作，开展隐患排查和整治。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4.县农业农村局：负责加强抗旱农田水利基础设施建设、农作物补种指导等工作。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5.县交通运输局：负责督促运营单位和有关单位，提前启动应急抽、排水工作，保证道路等设施的排涝安全及相关改造工作。</w:t>
            </w:r>
          </w:p>
        </w:tc>
        <w:tc>
          <w:tcPr>
            <w:tcW w:w="4590" w:type="dxa"/>
            <w:noWrap w:val="0"/>
            <w:vAlign w:val="center"/>
          </w:tcPr>
          <w:p w14:paraId="65EF5F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1.开展防汛抗旱宣传教育。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2.制定防汛抗旱各类应急预案，建立防汛风险隐患点清单。</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3.开展人防、物防、技防等准备工作，组建抢险救援队伍，开展防汛抗旱演练，清点现有及上级下发各项物资，并登记造册。</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4.开展低洼区域、易涝点、井盖、工地营房、山洪灾害危险区等重点区域隐患排查整治，督促检查防汛、自救准备工作。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5.负责汛期值班值守、信息报送、转发气象预警。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6.收集受灾情况上报县应急管理局。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7.出现险情时，组织受灾害威胁的居民及其他人员转移到安全地带。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8.发生灾情时，组织转移安置受灾群众，负责受灾群众生活安排，发放上级下拨的救灾物资、资金。</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9.组织开展灾后受灾群众生产、生活恢复工作。</w:t>
            </w:r>
          </w:p>
        </w:tc>
      </w:tr>
      <w:tr w14:paraId="6068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4DB6B69">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75</w:t>
            </w:r>
          </w:p>
        </w:tc>
        <w:tc>
          <w:tcPr>
            <w:tcW w:w="1781" w:type="dxa"/>
            <w:noWrap w:val="0"/>
            <w:vAlign w:val="center"/>
          </w:tcPr>
          <w:p w14:paraId="60BCF46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地质灾害防治</w:t>
            </w:r>
          </w:p>
        </w:tc>
        <w:tc>
          <w:tcPr>
            <w:tcW w:w="1860" w:type="dxa"/>
            <w:noWrap w:val="0"/>
            <w:vAlign w:val="center"/>
          </w:tcPr>
          <w:p w14:paraId="344E56D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县自然资源和规划局、县应急管理局</w:t>
            </w:r>
          </w:p>
        </w:tc>
        <w:tc>
          <w:tcPr>
            <w:tcW w:w="5280" w:type="dxa"/>
            <w:noWrap w:val="0"/>
            <w:vAlign w:val="center"/>
          </w:tcPr>
          <w:p w14:paraId="0A57637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2.县应急管理局：组织救援力量开展救援。</w:t>
            </w:r>
          </w:p>
        </w:tc>
        <w:tc>
          <w:tcPr>
            <w:tcW w:w="4590" w:type="dxa"/>
            <w:noWrap w:val="0"/>
            <w:vAlign w:val="center"/>
          </w:tcPr>
          <w:p w14:paraId="5270C18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1.开展地质灾害防治宣传。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2.组织人员参加地质灾害防治培训。</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3.制定年度地质灾害防治方案和应急预案，开展应急演练。</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4.负责地质灾害隐患点（风险区）巡查、排查、监测，发现问题上报县自然资源和规划局。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5.协助地质灾害隐患点项目整治。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6.发现险情时，组织受灾害威胁的群众转移到安全地带。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7.发生灾害时，组织转移安置受灾害群众，发放上级下拨的救助经费和物资。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8.组织开展灾后受灾群众生产生活恢复工作。</w:t>
            </w:r>
          </w:p>
        </w:tc>
      </w:tr>
      <w:tr w14:paraId="4411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FEF77E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76</w:t>
            </w:r>
          </w:p>
        </w:tc>
        <w:tc>
          <w:tcPr>
            <w:tcW w:w="1781" w:type="dxa"/>
            <w:noWrap w:val="0"/>
            <w:vAlign w:val="center"/>
          </w:tcPr>
          <w:p w14:paraId="623D0F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山洪灾害防治</w:t>
            </w:r>
          </w:p>
        </w:tc>
        <w:tc>
          <w:tcPr>
            <w:tcW w:w="1860" w:type="dxa"/>
            <w:noWrap w:val="0"/>
            <w:vAlign w:val="center"/>
          </w:tcPr>
          <w:p w14:paraId="7FB944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县水利局、县应急管理局</w:t>
            </w:r>
          </w:p>
        </w:tc>
        <w:tc>
          <w:tcPr>
            <w:tcW w:w="5280" w:type="dxa"/>
            <w:noWrap w:val="0"/>
            <w:vAlign w:val="center"/>
          </w:tcPr>
          <w:p w14:paraId="557C2A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2.县应急管理局：组织救援力量开展救援。</w:t>
            </w:r>
          </w:p>
        </w:tc>
        <w:tc>
          <w:tcPr>
            <w:tcW w:w="4590" w:type="dxa"/>
            <w:noWrap w:val="0"/>
            <w:vAlign w:val="center"/>
          </w:tcPr>
          <w:p w14:paraId="500DD81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1.开展山洪灾害防治宣传。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2.组织人员参加山洪灾害防治培训。</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3.制定山洪灾害防治方案和应急预案，开展应急演练。</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4.负责山洪灾害隐患点（风险区）巡查、排查、监测，发现问题上报县水利局。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5.协助山洪灾害隐患点项目整治。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6.发现险情时，组织受灾害威胁的群众转移到安全地带。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7.发生灾害时，组织转移安置受灾害群众，发放上级下拨的救助经费和物资。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8.组织开展灾后受灾群众生产生活恢复工作。</w:t>
            </w:r>
          </w:p>
        </w:tc>
      </w:tr>
      <w:tr w14:paraId="790A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4FC20EC9">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1781" w:type="dxa"/>
            <w:noWrap w:val="0"/>
            <w:vAlign w:val="center"/>
          </w:tcPr>
          <w:p w14:paraId="742A74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消防安全</w:t>
            </w:r>
          </w:p>
        </w:tc>
        <w:tc>
          <w:tcPr>
            <w:tcW w:w="1860" w:type="dxa"/>
            <w:noWrap w:val="0"/>
            <w:vAlign w:val="center"/>
          </w:tcPr>
          <w:p w14:paraId="32C30D9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县消防救援大队、县应急管理局、县住房城乡建设局、县公安局</w:t>
            </w:r>
          </w:p>
        </w:tc>
        <w:tc>
          <w:tcPr>
            <w:tcW w:w="5280" w:type="dxa"/>
            <w:noWrap w:val="0"/>
            <w:vAlign w:val="center"/>
          </w:tcPr>
          <w:p w14:paraId="10AAD84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消防救援大队：（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住房城乡建设局：（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公安局：（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5.各行业主管部门根据本系统特点，针对性地开展消防安全检查、督促整改火灾隐患。</w:t>
            </w:r>
          </w:p>
        </w:tc>
        <w:tc>
          <w:tcPr>
            <w:tcW w:w="4590" w:type="dxa"/>
            <w:noWrap w:val="0"/>
            <w:vAlign w:val="center"/>
          </w:tcPr>
          <w:p w14:paraId="57F1596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1.开展消防安全宣传教育。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2.制定火灾形势分析、消防应急预案等制度，开展消防应急演练。</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3.根据需要建立多种形式的消防组织，增强火灾预防、扑救和应急救援能力。</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4.定期开展经营性自建房、民宿、农家乐、</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九小</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场所以及居民住宅小区等消防安全隐患排查，督促责任主体落实消防安全责任、整改消防安全隐患。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5.指导、支持和帮助村民委员会、居民委员会开展群众性的消防工作，将消防安全纳入网格化服务管理。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6.发生火灾时组织疏散群众，协助开展灭火救援、火灾事故调查和善后处理相关工作。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8.按委托权限开展消防安全执法。</w:t>
            </w:r>
          </w:p>
        </w:tc>
      </w:tr>
      <w:tr w14:paraId="2F2F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0E7EF403">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1781" w:type="dxa"/>
            <w:noWrap w:val="0"/>
            <w:vAlign w:val="center"/>
          </w:tcPr>
          <w:p w14:paraId="68AA70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森林防灭火</w:t>
            </w:r>
          </w:p>
        </w:tc>
        <w:tc>
          <w:tcPr>
            <w:tcW w:w="1860" w:type="dxa"/>
            <w:noWrap w:val="0"/>
            <w:vAlign w:val="center"/>
          </w:tcPr>
          <w:p w14:paraId="6DD731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县自然资源和规划局、县应急管理局、县公安局、县消防救援大队</w:t>
            </w:r>
          </w:p>
        </w:tc>
        <w:tc>
          <w:tcPr>
            <w:tcW w:w="5280" w:type="dxa"/>
            <w:noWrap w:val="0"/>
            <w:vAlign w:val="center"/>
          </w:tcPr>
          <w:p w14:paraId="141E311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kern w:val="0"/>
                <w:sz w:val="24"/>
                <w:szCs w:val="24"/>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街道半专业扑火队伍建设。（7）组织、指导国有林区开展防灭火相关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2.县应急管理局：（1）编制和完善森林火灾应急预案。（2）承担本级人民政府森林防火指挥机构的日常工作。（3）实时启动应急扑救、救援等工作。</w:t>
            </w:r>
            <w:r>
              <w:rPr>
                <w:rFonts w:hint="default" w:ascii="Times New Roman" w:hAnsi="Times New Roman" w:eastAsia="仿宋_GB2312" w:cs="Times New Roman"/>
                <w:kern w:val="0"/>
                <w:sz w:val="24"/>
                <w:szCs w:val="24"/>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421A19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4590" w:type="dxa"/>
            <w:noWrap w:val="0"/>
            <w:vAlign w:val="center"/>
          </w:tcPr>
          <w:p w14:paraId="2D4FDE8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1.开展森林防火宣传教育。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2.制定森林防灭火应急预案，落实值班值守制度，开展应急演练。</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3.建立半专业火灾救援队伍，储备管理救援物资。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4.组织参加预防扑救专业培训。</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5.配合县自然资源和规划局建设防火林带、防火巡护带、消防水池。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7.开展火灾初级扑救、疏散人群、转移安置等工作。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8.协助县公安局维护治安，开展火场警戒、交通疏导。</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9.派员参加森林火灾事故调查处置、案件查处。</w:t>
            </w:r>
          </w:p>
        </w:tc>
      </w:tr>
      <w:tr w14:paraId="549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3391F3C9">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1781" w:type="dxa"/>
            <w:noWrap w:val="0"/>
            <w:vAlign w:val="center"/>
          </w:tcPr>
          <w:p w14:paraId="7B94D62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动物防疫、重大疫情应急处置</w:t>
            </w:r>
          </w:p>
        </w:tc>
        <w:tc>
          <w:tcPr>
            <w:tcW w:w="1860" w:type="dxa"/>
            <w:noWrap w:val="0"/>
            <w:vAlign w:val="center"/>
          </w:tcPr>
          <w:p w14:paraId="232DDE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县农业农村局</w:t>
            </w:r>
          </w:p>
        </w:tc>
        <w:tc>
          <w:tcPr>
            <w:tcW w:w="5280" w:type="dxa"/>
            <w:noWrap w:val="0"/>
            <w:vAlign w:val="center"/>
          </w:tcPr>
          <w:p w14:paraId="3B26439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1.主管动物防疫工作。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590" w:type="dxa"/>
            <w:noWrap w:val="0"/>
            <w:vAlign w:val="center"/>
          </w:tcPr>
          <w:p w14:paraId="0D3C0F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1.开展动物疫病防治政策法规宣传。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2.组织协调社区（村）开展流浪犬、猫的控制和处置，防止疫病传播。</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3.建立动物疫病防控基层网格，发现突发重大动物疫情上报，并根据应急预案开展突发重大动物疫情事件的应急处置工作。</w:t>
            </w:r>
          </w:p>
        </w:tc>
      </w:tr>
      <w:tr w14:paraId="6E6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67D6B4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80</w:t>
            </w:r>
          </w:p>
        </w:tc>
        <w:tc>
          <w:tcPr>
            <w:tcW w:w="1781" w:type="dxa"/>
            <w:noWrap w:val="0"/>
            <w:vAlign w:val="center"/>
          </w:tcPr>
          <w:p w14:paraId="636044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应急广播升级改造安装和设施设备监督管理</w:t>
            </w:r>
          </w:p>
        </w:tc>
        <w:tc>
          <w:tcPr>
            <w:tcW w:w="1860" w:type="dxa"/>
            <w:noWrap w:val="0"/>
            <w:vAlign w:val="center"/>
          </w:tcPr>
          <w:p w14:paraId="6EFD1C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县文化广电体育旅游局</w:t>
            </w:r>
          </w:p>
        </w:tc>
        <w:tc>
          <w:tcPr>
            <w:tcW w:w="5280" w:type="dxa"/>
            <w:noWrap w:val="0"/>
            <w:vAlign w:val="center"/>
          </w:tcPr>
          <w:p w14:paraId="12BD5E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负责应急广播升级改造安装和设施设备监督管理工作，开展广播维护队伍绩效考核。</w:t>
            </w:r>
          </w:p>
        </w:tc>
        <w:tc>
          <w:tcPr>
            <w:tcW w:w="4590" w:type="dxa"/>
            <w:noWrap w:val="0"/>
            <w:vAlign w:val="center"/>
          </w:tcPr>
          <w:p w14:paraId="04BF32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1.协助开展应急广播设备安全管护。</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2.结合日常工作开展应急广播巡查，发现问题上报。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3.协助开展广播维护队伍绩效考核。</w:t>
            </w:r>
          </w:p>
        </w:tc>
      </w:tr>
      <w:tr w14:paraId="3F36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ADA3172">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81</w:t>
            </w:r>
          </w:p>
        </w:tc>
        <w:tc>
          <w:tcPr>
            <w:tcW w:w="1781" w:type="dxa"/>
            <w:noWrap w:val="0"/>
            <w:vAlign w:val="center"/>
          </w:tcPr>
          <w:p w14:paraId="7192E26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电梯使用安全管理</w:t>
            </w:r>
          </w:p>
        </w:tc>
        <w:tc>
          <w:tcPr>
            <w:tcW w:w="1860" w:type="dxa"/>
            <w:noWrap w:val="0"/>
            <w:vAlign w:val="center"/>
          </w:tcPr>
          <w:p w14:paraId="25A01AA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县市场监管局、县住房城乡建设局</w:t>
            </w:r>
          </w:p>
        </w:tc>
        <w:tc>
          <w:tcPr>
            <w:tcW w:w="5280" w:type="dxa"/>
            <w:noWrap w:val="0"/>
            <w:vAlign w:val="center"/>
          </w:tcPr>
          <w:p w14:paraId="59B6FB1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1.县市场监管局：负责电梯安全监督管理。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2.县住房城乡建设局等相关部门在各自的职责范围内对有关电梯安全工作实施监督管理。</w:t>
            </w:r>
          </w:p>
        </w:tc>
        <w:tc>
          <w:tcPr>
            <w:tcW w:w="4590" w:type="dxa"/>
            <w:noWrap w:val="0"/>
            <w:vAlign w:val="center"/>
          </w:tcPr>
          <w:p w14:paraId="298F95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1.开展电梯使用安全法律法规宣传教育。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2.结合日常工作开展巡查，发现问题隐患、违法违规行为线索上报县市场监管局。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3.派员参加电梯使用安全监督检查。</w:t>
            </w:r>
          </w:p>
        </w:tc>
      </w:tr>
      <w:tr w14:paraId="098C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E27826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82</w:t>
            </w:r>
          </w:p>
        </w:tc>
        <w:tc>
          <w:tcPr>
            <w:tcW w:w="1781" w:type="dxa"/>
            <w:noWrap w:val="0"/>
            <w:vAlign w:val="center"/>
          </w:tcPr>
          <w:p w14:paraId="250AE7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电动自行车入户、飞线充电隐患整治</w:t>
            </w:r>
          </w:p>
        </w:tc>
        <w:tc>
          <w:tcPr>
            <w:tcW w:w="1860" w:type="dxa"/>
            <w:noWrap w:val="0"/>
            <w:vAlign w:val="center"/>
          </w:tcPr>
          <w:p w14:paraId="7A5148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县住房城乡建设局、县消防救援大队、县公安局</w:t>
            </w:r>
          </w:p>
        </w:tc>
        <w:tc>
          <w:tcPr>
            <w:tcW w:w="5280" w:type="dxa"/>
            <w:noWrap w:val="0"/>
            <w:vAlign w:val="center"/>
          </w:tcPr>
          <w:p w14:paraId="280D4A3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1.县住房城乡建设局：督促物业服务企业按照物业合同约定履行物业管理职责。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2.县消防救援大队：对在高层民用建筑的公共门厅、疏散走道、楼梯间、安全出口停放电动自行车或存在电动自行车充电行为责令改正，对拒不改正的进行处罚。</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3.县公安局：依据权限对电动车入户、飞线充电等行为进行处置。</w:t>
            </w:r>
          </w:p>
        </w:tc>
        <w:tc>
          <w:tcPr>
            <w:tcW w:w="4590" w:type="dxa"/>
            <w:noWrap w:val="0"/>
            <w:vAlign w:val="center"/>
          </w:tcPr>
          <w:p w14:paraId="2816122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2.派员参加电动自行车违法改造等现场处置工作。</w:t>
            </w:r>
          </w:p>
        </w:tc>
      </w:tr>
      <w:tr w14:paraId="196E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32B235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83</w:t>
            </w:r>
          </w:p>
        </w:tc>
        <w:tc>
          <w:tcPr>
            <w:tcW w:w="1781" w:type="dxa"/>
            <w:noWrap w:val="0"/>
            <w:vAlign w:val="center"/>
          </w:tcPr>
          <w:p w14:paraId="32B6FD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充电基础设施安全管理</w:t>
            </w:r>
          </w:p>
        </w:tc>
        <w:tc>
          <w:tcPr>
            <w:tcW w:w="1860" w:type="dxa"/>
            <w:noWrap w:val="0"/>
            <w:vAlign w:val="center"/>
          </w:tcPr>
          <w:p w14:paraId="0122FD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5280" w:type="dxa"/>
            <w:noWrap w:val="0"/>
            <w:vAlign w:val="center"/>
          </w:tcPr>
          <w:p w14:paraId="4933B0A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4.县国资局：负责国有企业充电基础设施建设推广工作。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统建统服</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8.县应急管理局：负责协调指导相关部门做好充电基础设施建设、运营的安全监管工作。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11.县商务经合局：负责指导大型商场充电基础设施统筹规划和配套建设工作；建立健全绿色物流配送体系，推进物流车辆领域电动汽车推广应用。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14.县消防救援大队：负责组织指导对充电基础设施设置场所进行消防监督检查。监督督促运营单位或个人依法履行消防安全职责，落实消防安全责任制。</w:t>
            </w:r>
          </w:p>
        </w:tc>
        <w:tc>
          <w:tcPr>
            <w:tcW w:w="4590" w:type="dxa"/>
            <w:noWrap w:val="0"/>
            <w:vAlign w:val="center"/>
          </w:tcPr>
          <w:p w14:paraId="1A2CA01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1.开展充电基础设施安全使用宣传。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2.结合日常工作开展安全巡查，发现问题上报县发展改革局。</w:t>
            </w:r>
          </w:p>
        </w:tc>
      </w:tr>
      <w:tr w14:paraId="1633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71F9215F">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84</w:t>
            </w:r>
          </w:p>
        </w:tc>
        <w:tc>
          <w:tcPr>
            <w:tcW w:w="1781" w:type="dxa"/>
            <w:noWrap w:val="0"/>
            <w:vAlign w:val="center"/>
          </w:tcPr>
          <w:p w14:paraId="7F5CBB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突发公共卫生事件应急处理</w:t>
            </w:r>
          </w:p>
        </w:tc>
        <w:tc>
          <w:tcPr>
            <w:tcW w:w="1860" w:type="dxa"/>
            <w:noWrap w:val="0"/>
            <w:vAlign w:val="center"/>
          </w:tcPr>
          <w:p w14:paraId="4D092D0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县卫生健康局</w:t>
            </w:r>
          </w:p>
        </w:tc>
        <w:tc>
          <w:tcPr>
            <w:tcW w:w="5280" w:type="dxa"/>
            <w:noWrap w:val="0"/>
            <w:vAlign w:val="center"/>
          </w:tcPr>
          <w:p w14:paraId="2A0DF3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1.负责组织突发事件的调查、控制和医疗救治工作。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2.按规定报告突发公共卫生事件。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3.对突发事件现场等采取控制措施，宣传突发事件防治知识，及时对易受感染的人群和其他易受损害的人群采取应急接种、预防性投药、群体防护等措施。</w:t>
            </w:r>
          </w:p>
        </w:tc>
        <w:tc>
          <w:tcPr>
            <w:tcW w:w="4590" w:type="dxa"/>
            <w:noWrap w:val="0"/>
            <w:vAlign w:val="center"/>
          </w:tcPr>
          <w:p w14:paraId="38B9A2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1.宣传普及突发公共卫生事件的防治知识。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2.发现疫情上报。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3.协助开展样本采集、监测点设置等工作。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4.协助落实防控措施。</w:t>
            </w:r>
          </w:p>
        </w:tc>
      </w:tr>
      <w:tr w14:paraId="4219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4274" w:type="dxa"/>
            <w:gridSpan w:val="5"/>
            <w:noWrap w:val="0"/>
            <w:vAlign w:val="center"/>
          </w:tcPr>
          <w:p w14:paraId="112506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十五、市场监管（</w:t>
            </w:r>
            <w:r>
              <w:rPr>
                <w:rStyle w:val="10"/>
                <w:rFonts w:hint="default" w:ascii="Times New Roman" w:hAnsi="Times New Roman" w:eastAsia="方正公文黑体" w:cs="Times New Roman"/>
                <w:b w:val="0"/>
                <w:bCs w:val="0"/>
                <w:i w:val="0"/>
                <w:iCs w:val="0"/>
                <w:strike w:val="0"/>
                <w:dstrike w:val="0"/>
                <w:color w:val="auto"/>
                <w:kern w:val="0"/>
                <w:sz w:val="24"/>
                <w:szCs w:val="24"/>
                <w:lang w:val="en-US" w:eastAsia="zh-CN" w:bidi="ar"/>
              </w:rPr>
              <w:t>4</w:t>
            </w:r>
            <w:r>
              <w:rPr>
                <w:rStyle w:val="10"/>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6151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6E48EB3A">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85</w:t>
            </w:r>
          </w:p>
        </w:tc>
        <w:tc>
          <w:tcPr>
            <w:tcW w:w="1781" w:type="dxa"/>
            <w:noWrap w:val="0"/>
            <w:vAlign w:val="center"/>
          </w:tcPr>
          <w:p w14:paraId="32E9BF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食品安全监督检查</w:t>
            </w:r>
          </w:p>
        </w:tc>
        <w:tc>
          <w:tcPr>
            <w:tcW w:w="1860" w:type="dxa"/>
            <w:noWrap w:val="0"/>
            <w:vAlign w:val="center"/>
          </w:tcPr>
          <w:p w14:paraId="2F8B56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县市场监管局</w:t>
            </w:r>
          </w:p>
        </w:tc>
        <w:tc>
          <w:tcPr>
            <w:tcW w:w="5280" w:type="dxa"/>
            <w:noWrap w:val="0"/>
            <w:vAlign w:val="center"/>
          </w:tcPr>
          <w:p w14:paraId="3576719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1.统筹指导食品安全工作，承担食品安全综合协调工作。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2.完善食品安全应急体系，组织开展一般食品安全突发事件应对处置。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3.组织开展食品安全宣传活动。</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4.分析食品安全形势，研究制定食品安全工作重大政策措施、工作规划。</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5.健全完善食品安全部门间协调联动机制。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6.对食品小作坊、小经营店及摊贩实施监督管理。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7.对农村集体聚餐指导监管。</w:t>
            </w:r>
          </w:p>
        </w:tc>
        <w:tc>
          <w:tcPr>
            <w:tcW w:w="4590" w:type="dxa"/>
            <w:noWrap w:val="0"/>
            <w:vAlign w:val="center"/>
          </w:tcPr>
          <w:p w14:paraId="10AF07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1.开展食品安全隐患排查、信息报告、宣传教育。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2.派员参加食品小作坊、小经营店、摊贩监督检查。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4.派员参加食品安全执法和突发事件处置等工作。</w:t>
            </w:r>
          </w:p>
        </w:tc>
      </w:tr>
      <w:tr w14:paraId="1F8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24A83C35">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86</w:t>
            </w:r>
          </w:p>
        </w:tc>
        <w:tc>
          <w:tcPr>
            <w:tcW w:w="1781" w:type="dxa"/>
            <w:noWrap w:val="0"/>
            <w:vAlign w:val="center"/>
          </w:tcPr>
          <w:p w14:paraId="7B8C1BF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推进质量发展与产品质量监管</w:t>
            </w:r>
          </w:p>
        </w:tc>
        <w:tc>
          <w:tcPr>
            <w:tcW w:w="1860" w:type="dxa"/>
            <w:noWrap w:val="0"/>
            <w:vAlign w:val="center"/>
          </w:tcPr>
          <w:p w14:paraId="57DE09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县市场监管局</w:t>
            </w:r>
          </w:p>
        </w:tc>
        <w:tc>
          <w:tcPr>
            <w:tcW w:w="5280" w:type="dxa"/>
            <w:noWrap w:val="0"/>
            <w:vAlign w:val="center"/>
          </w:tcPr>
          <w:p w14:paraId="579D12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1.牵头开展产品质量安全法律法规宣传。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2.对监管执法人员开展知识培训和业务指导。</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4.推进质量强县、质量强链、质量强企工作。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5.组织实施产品质量安全风险监控，承担产品质量监督抽查相关工作。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6.查处产品质量安全违法行为。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7.协同有关部门在各自职责范围内负责产品质量监督工作。</w:t>
            </w:r>
          </w:p>
        </w:tc>
        <w:tc>
          <w:tcPr>
            <w:tcW w:w="4590" w:type="dxa"/>
            <w:noWrap w:val="0"/>
            <w:vAlign w:val="center"/>
          </w:tcPr>
          <w:p w14:paraId="6FAFB5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1.开展产品质量安全法律法规宣传。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2.结合日常工作开展巡查，发现违法违规行为线索上报。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3.派员参加产品质量安全监督检查。</w:t>
            </w:r>
          </w:p>
        </w:tc>
      </w:tr>
      <w:tr w14:paraId="2818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3D533705">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87</w:t>
            </w:r>
          </w:p>
        </w:tc>
        <w:tc>
          <w:tcPr>
            <w:tcW w:w="1781" w:type="dxa"/>
            <w:noWrap w:val="0"/>
            <w:vAlign w:val="center"/>
          </w:tcPr>
          <w:p w14:paraId="0C74C1E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农贸市场管理</w:t>
            </w:r>
          </w:p>
        </w:tc>
        <w:tc>
          <w:tcPr>
            <w:tcW w:w="1860" w:type="dxa"/>
            <w:noWrap w:val="0"/>
            <w:vAlign w:val="center"/>
          </w:tcPr>
          <w:p w14:paraId="02B8DB1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5280" w:type="dxa"/>
            <w:noWrap w:val="0"/>
            <w:vAlign w:val="center"/>
          </w:tcPr>
          <w:p w14:paraId="7F02F2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1.县市场监管局：负责对农贸市场食品安全、交易秩序等进行监督管理。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3.县农业农村局：</w:t>
            </w:r>
            <w:r>
              <w:rPr>
                <w:rStyle w:val="11"/>
                <w:rFonts w:hint="eastAsia" w:ascii="Times New Roman" w:hAnsi="Times New Roman" w:eastAsia="仿宋_GB2312" w:cs="Times New Roman"/>
                <w:b w:val="0"/>
                <w:bCs w:val="0"/>
                <w:sz w:val="24"/>
                <w:szCs w:val="24"/>
                <w:lang w:val="en-US" w:eastAsia="zh-CN" w:bidi="ar"/>
              </w:rPr>
              <w:t>负责</w:t>
            </w:r>
            <w:r>
              <w:rPr>
                <w:rFonts w:hint="default" w:ascii="Times New Roman" w:hAnsi="Times New Roman" w:eastAsia="仿宋_GB2312" w:cs="Times New Roman"/>
                <w:kern w:val="0"/>
                <w:sz w:val="24"/>
                <w:szCs w:val="24"/>
                <w:lang w:val="en-US" w:eastAsia="zh-CN" w:bidi="ar"/>
              </w:rPr>
              <w:t>农贸市场动物防疫的监督管理，指导推进农贸市场活禽屠宰点建设。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4.县卫生健康局：</w:t>
            </w:r>
            <w:r>
              <w:rPr>
                <w:rStyle w:val="11"/>
                <w:rFonts w:hint="eastAsia" w:ascii="Times New Roman" w:hAnsi="Times New Roman" w:eastAsia="仿宋_GB2312" w:cs="Times New Roman"/>
                <w:b w:val="0"/>
                <w:bCs w:val="0"/>
                <w:sz w:val="24"/>
                <w:szCs w:val="24"/>
                <w:lang w:val="en-US" w:eastAsia="zh-CN" w:bidi="ar"/>
              </w:rPr>
              <w:t>负责</w:t>
            </w:r>
            <w:r>
              <w:rPr>
                <w:rFonts w:hint="default" w:ascii="Times New Roman" w:hAnsi="Times New Roman" w:eastAsia="仿宋_GB2312" w:cs="Times New Roman"/>
                <w:kern w:val="0"/>
                <w:sz w:val="24"/>
                <w:szCs w:val="24"/>
                <w:lang w:val="en-US" w:eastAsia="zh-CN" w:bidi="ar"/>
              </w:rPr>
              <w:t>农贸市场病媒生物预防控制、传染病疫情防控的指导监督。</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6.县公安局、县综合执法局、县住房城乡建设局、大英生态环境局、县应急管理局、县消防救援大队等部门按照各自职责，开展农贸市场监督管理工作。</w:t>
            </w:r>
          </w:p>
        </w:tc>
        <w:tc>
          <w:tcPr>
            <w:tcW w:w="4590" w:type="dxa"/>
            <w:noWrap w:val="0"/>
            <w:vAlign w:val="center"/>
          </w:tcPr>
          <w:p w14:paraId="77E07C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1.督促市场开办者、场内经营者落实相关责任。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3.派员参加相关部门开展的违法行为查处。</w:t>
            </w:r>
          </w:p>
        </w:tc>
      </w:tr>
      <w:tr w14:paraId="5213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63" w:type="dxa"/>
            <w:noWrap w:val="0"/>
            <w:vAlign w:val="center"/>
          </w:tcPr>
          <w:p w14:paraId="5A717A5E">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88</w:t>
            </w:r>
          </w:p>
        </w:tc>
        <w:tc>
          <w:tcPr>
            <w:tcW w:w="1781" w:type="dxa"/>
            <w:noWrap w:val="0"/>
            <w:vAlign w:val="center"/>
          </w:tcPr>
          <w:p w14:paraId="1E53EA9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校外培训机构监管</w:t>
            </w:r>
          </w:p>
        </w:tc>
        <w:tc>
          <w:tcPr>
            <w:tcW w:w="1860" w:type="dxa"/>
            <w:noWrap w:val="0"/>
            <w:vAlign w:val="center"/>
          </w:tcPr>
          <w:p w14:paraId="30D8E2F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5280" w:type="dxa"/>
            <w:noWrap w:val="0"/>
            <w:vAlign w:val="center"/>
          </w:tcPr>
          <w:p w14:paraId="53E449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2.县市场监管局：负责价格、食品安全等方面的监管工作。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3.县人力资源社会保障局：负责职业培训机构未经批准面向中小学生开展培训的监管工作。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4.县民政局：负责校外培训机构违反相关登记管理规定的监管工作。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5.县行政审批和数据局：负责民办校外培训机构办学许可证的审批。</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6.县文化广电体育旅游局：负责艺术类、体育类校外培训机构监管工作。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7.县经科局：负责校外科技类培训机构监管工作。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9.县公安局、县民政局、县市场监管局等部门将查处无证无照</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黑机构</w:t>
            </w:r>
            <w:r>
              <w:rPr>
                <w:rFonts w:hint="eastAsia"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纳入社区治理和非法社会组织整治内容。</w:t>
            </w:r>
          </w:p>
        </w:tc>
        <w:tc>
          <w:tcPr>
            <w:tcW w:w="4590" w:type="dxa"/>
            <w:noWrap w:val="0"/>
            <w:vAlign w:val="center"/>
          </w:tcPr>
          <w:p w14:paraId="4DA82E4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结合日常工作开展校外培训机构巡查，发现问题上报县教育局。</w:t>
            </w:r>
          </w:p>
        </w:tc>
      </w:tr>
    </w:tbl>
    <w:p w14:paraId="066C0152">
      <w:pPr>
        <w:sectPr>
          <w:pgSz w:w="16838" w:h="11906" w:orient="landscape"/>
          <w:pgMar w:top="1440" w:right="1440" w:bottom="1440" w:left="1440" w:header="851" w:footer="992" w:gutter="0"/>
          <w:cols w:space="425" w:num="1"/>
          <w:docGrid w:type="lines" w:linePitch="312" w:charSpace="0"/>
        </w:sectPr>
      </w:pPr>
    </w:p>
    <w:p w14:paraId="3453898C">
      <w:pPr>
        <w:pStyle w:val="2"/>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上级部门收回事项清单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771"/>
        <w:gridCol w:w="6825"/>
        <w:gridCol w:w="6476"/>
      </w:tblGrid>
      <w:tr w14:paraId="1989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2" w:hRule="atLeast"/>
          <w:tblHeader/>
        </w:trPr>
        <w:tc>
          <w:tcPr>
            <w:tcW w:w="274" w:type="pct"/>
            <w:vAlign w:val="center"/>
          </w:tcPr>
          <w:p w14:paraId="21489E07">
            <w:pPr>
              <w:spacing w:line="30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序号</w:t>
            </w:r>
          </w:p>
        </w:tc>
        <w:tc>
          <w:tcPr>
            <w:tcW w:w="2425" w:type="pct"/>
            <w:vAlign w:val="center"/>
          </w:tcPr>
          <w:p w14:paraId="51D0D6C6">
            <w:pPr>
              <w:spacing w:line="30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事项名称</w:t>
            </w:r>
          </w:p>
        </w:tc>
        <w:tc>
          <w:tcPr>
            <w:tcW w:w="2301" w:type="pct"/>
            <w:vAlign w:val="center"/>
          </w:tcPr>
          <w:p w14:paraId="03E5EAF6">
            <w:pPr>
              <w:spacing w:line="30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承接部门及工作方式</w:t>
            </w:r>
          </w:p>
        </w:tc>
      </w:tr>
      <w:tr w14:paraId="75C6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5000" w:type="pct"/>
            <w:gridSpan w:val="3"/>
            <w:vAlign w:val="center"/>
          </w:tcPr>
          <w:p w14:paraId="2B17F6C5">
            <w:pPr>
              <w:spacing w:line="300" w:lineRule="exact"/>
              <w:textAlignment w:val="center"/>
              <w:rPr>
                <w:rFonts w:ascii="Times New Roman" w:hAnsi="Times New Roman" w:eastAsia="黑体" w:cs="Times New Roman"/>
                <w:color w:val="000000"/>
                <w:kern w:val="0"/>
                <w:sz w:val="24"/>
                <w:szCs w:val="24"/>
                <w:lang w:bidi="ar"/>
              </w:rPr>
            </w:pPr>
            <w:r>
              <w:rPr>
                <w:rFonts w:ascii="Times New Roman" w:hAnsi="Times New Roman" w:eastAsia="方正公文黑体" w:cs="Times New Roman"/>
                <w:kern w:val="0"/>
                <w:sz w:val="24"/>
                <w:szCs w:val="24"/>
                <w:lang w:bidi="ar"/>
              </w:rPr>
              <w:t>一、民生服务（5项）</w:t>
            </w:r>
          </w:p>
        </w:tc>
      </w:tr>
      <w:tr w14:paraId="4F57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3E6CB5E9">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w:t>
            </w:r>
          </w:p>
        </w:tc>
        <w:tc>
          <w:tcPr>
            <w:tcW w:w="2425" w:type="pct"/>
            <w:vAlign w:val="center"/>
          </w:tcPr>
          <w:p w14:paraId="2ECD940F">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出具法律援助经济状况证明</w:t>
            </w:r>
          </w:p>
        </w:tc>
        <w:tc>
          <w:tcPr>
            <w:tcW w:w="2301" w:type="pct"/>
            <w:vAlign w:val="center"/>
          </w:tcPr>
          <w:p w14:paraId="23BEAD80">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承接部门：县司法局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工作方式：不再开展此项工作。</w:t>
            </w:r>
          </w:p>
        </w:tc>
      </w:tr>
      <w:tr w14:paraId="560A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19BDA77F">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w:t>
            </w:r>
          </w:p>
        </w:tc>
        <w:tc>
          <w:tcPr>
            <w:tcW w:w="2425" w:type="pct"/>
            <w:vAlign w:val="center"/>
          </w:tcPr>
          <w:p w14:paraId="53D217A6">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对维护老年人合法权益和敬老、养老、助老成绩显著的组织、家庭或者个人的表彰奖励</w:t>
            </w:r>
          </w:p>
        </w:tc>
        <w:tc>
          <w:tcPr>
            <w:tcW w:w="2301" w:type="pct"/>
            <w:vAlign w:val="center"/>
          </w:tcPr>
          <w:p w14:paraId="7C59E292">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承接部门：县民政局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4320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51CD0900">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3</w:t>
            </w:r>
          </w:p>
        </w:tc>
        <w:tc>
          <w:tcPr>
            <w:tcW w:w="2425" w:type="pct"/>
            <w:vAlign w:val="center"/>
          </w:tcPr>
          <w:p w14:paraId="1BA9E1FE">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农村幼儿园举办、停办的登记注册</w:t>
            </w:r>
          </w:p>
        </w:tc>
        <w:tc>
          <w:tcPr>
            <w:tcW w:w="2301" w:type="pct"/>
            <w:vAlign w:val="center"/>
          </w:tcPr>
          <w:p w14:paraId="0709E4C6">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承接部门：县教育局、县行政审批和数据局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工作方式：1.县教育局</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负责学前教育管理和业务指导工作，履行规划制定、资源配置等职责。2.县行政审批和数据局</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负责幼儿园登记等工作。</w:t>
            </w:r>
          </w:p>
        </w:tc>
      </w:tr>
      <w:tr w14:paraId="7D25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3F810DD6">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4</w:t>
            </w:r>
          </w:p>
        </w:tc>
        <w:tc>
          <w:tcPr>
            <w:tcW w:w="2425" w:type="pct"/>
            <w:vAlign w:val="center"/>
          </w:tcPr>
          <w:p w14:paraId="4CABBD8E">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对养老机构的监督检查</w:t>
            </w:r>
          </w:p>
        </w:tc>
        <w:tc>
          <w:tcPr>
            <w:tcW w:w="2301" w:type="pct"/>
            <w:vAlign w:val="center"/>
          </w:tcPr>
          <w:p w14:paraId="27B2D5C9">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承接部门：县民政局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工作方式：加强对养老机构服务和运营的监督检查，发现违反本办法规定的，及时依法予以处理并向社会公布。</w:t>
            </w:r>
          </w:p>
        </w:tc>
      </w:tr>
      <w:tr w14:paraId="7A97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52BCDD01">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5</w:t>
            </w:r>
          </w:p>
        </w:tc>
        <w:tc>
          <w:tcPr>
            <w:tcW w:w="2425" w:type="pct"/>
            <w:vAlign w:val="center"/>
          </w:tcPr>
          <w:p w14:paraId="152DCB97">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对新生儿在医疗保健机构以外地点死亡的核查</w:t>
            </w:r>
          </w:p>
        </w:tc>
        <w:tc>
          <w:tcPr>
            <w:tcW w:w="2301" w:type="pct"/>
            <w:vAlign w:val="center"/>
          </w:tcPr>
          <w:p w14:paraId="41376FA7">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承接部门：县卫生健康局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工作方式：负责核查并通报相关信息。</w:t>
            </w:r>
          </w:p>
        </w:tc>
      </w:tr>
      <w:tr w14:paraId="4F95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5000" w:type="pct"/>
            <w:gridSpan w:val="3"/>
            <w:vAlign w:val="center"/>
          </w:tcPr>
          <w:p w14:paraId="083FAF3F">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方正公文黑体" w:cs="Times New Roman"/>
                <w:kern w:val="0"/>
                <w:sz w:val="24"/>
                <w:szCs w:val="24"/>
                <w:lang w:bidi="ar"/>
              </w:rPr>
              <w:t>二、乡村振兴（6项）</w:t>
            </w:r>
          </w:p>
        </w:tc>
      </w:tr>
      <w:tr w14:paraId="711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183263C6">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6</w:t>
            </w:r>
          </w:p>
        </w:tc>
        <w:tc>
          <w:tcPr>
            <w:tcW w:w="2425" w:type="pct"/>
            <w:vAlign w:val="center"/>
          </w:tcPr>
          <w:p w14:paraId="47F6A956">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农村机电提灌站的产权登记</w:t>
            </w:r>
          </w:p>
        </w:tc>
        <w:tc>
          <w:tcPr>
            <w:tcW w:w="2301" w:type="pct"/>
            <w:vAlign w:val="center"/>
          </w:tcPr>
          <w:p w14:paraId="7CA2E66B">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工作方式：负责依法开展农村机电提灌站产权登记工作。</w:t>
            </w:r>
          </w:p>
        </w:tc>
      </w:tr>
      <w:tr w14:paraId="71C9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56BD766F">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7</w:t>
            </w:r>
          </w:p>
        </w:tc>
        <w:tc>
          <w:tcPr>
            <w:tcW w:w="2425" w:type="pct"/>
            <w:vAlign w:val="center"/>
          </w:tcPr>
          <w:p w14:paraId="0D1D09D1">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出售废旧机电提灌设备及其主要零部件的确认</w:t>
            </w:r>
          </w:p>
        </w:tc>
        <w:tc>
          <w:tcPr>
            <w:tcW w:w="2301" w:type="pct"/>
            <w:vAlign w:val="center"/>
          </w:tcPr>
          <w:p w14:paraId="42D2B450">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工作方式：负责依法开展出售废旧机电提灌设备及其主要零部件的确认。</w:t>
            </w:r>
          </w:p>
        </w:tc>
      </w:tr>
      <w:tr w14:paraId="63EE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658A9DA6">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8</w:t>
            </w:r>
          </w:p>
        </w:tc>
        <w:tc>
          <w:tcPr>
            <w:tcW w:w="2425" w:type="pct"/>
            <w:vAlign w:val="center"/>
          </w:tcPr>
          <w:p w14:paraId="059D0E36">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对生猪屠宰活动的监督检查</w:t>
            </w:r>
          </w:p>
        </w:tc>
        <w:tc>
          <w:tcPr>
            <w:tcW w:w="2301" w:type="pct"/>
            <w:vAlign w:val="center"/>
          </w:tcPr>
          <w:p w14:paraId="2859A9ED">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工作方式：落实监督检查</w:t>
            </w:r>
            <w:r>
              <w:rPr>
                <w:rFonts w:hint="eastAsia" w:ascii="Times New Roman" w:hAnsi="Times New Roman" w:eastAsia="仿宋_GB2312" w:cs="Times New Roman"/>
                <w:kern w:val="0"/>
                <w:sz w:val="24"/>
                <w:szCs w:val="24"/>
                <w:lang w:bidi="ar"/>
              </w:rPr>
              <w:t>责任</w:t>
            </w:r>
            <w:r>
              <w:rPr>
                <w:rFonts w:ascii="Times New Roman" w:hAnsi="Times New Roman" w:eastAsia="仿宋_GB2312" w:cs="Times New Roman"/>
                <w:kern w:val="0"/>
                <w:sz w:val="24"/>
                <w:szCs w:val="24"/>
                <w:lang w:bidi="ar"/>
              </w:rPr>
              <w:t>。</w:t>
            </w:r>
          </w:p>
        </w:tc>
      </w:tr>
      <w:tr w14:paraId="2486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392EDF55">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9</w:t>
            </w:r>
          </w:p>
        </w:tc>
        <w:tc>
          <w:tcPr>
            <w:tcW w:w="2425" w:type="pct"/>
            <w:vAlign w:val="center"/>
          </w:tcPr>
          <w:p w14:paraId="7A525BEA">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农业机械安全监督检查</w:t>
            </w:r>
          </w:p>
        </w:tc>
        <w:tc>
          <w:tcPr>
            <w:tcW w:w="2301" w:type="pct"/>
            <w:vAlign w:val="center"/>
          </w:tcPr>
          <w:p w14:paraId="13732B72">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承接部门：县农业农村局、县经科局、县市场监管局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工作方式：县农业农村局、县经科局、县市场监管局按照各自职责，负责本行政区域的农业机械安全监督管理工作。</w:t>
            </w:r>
          </w:p>
        </w:tc>
      </w:tr>
      <w:tr w14:paraId="0E33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061F89B8">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10</w:t>
            </w:r>
          </w:p>
        </w:tc>
        <w:tc>
          <w:tcPr>
            <w:tcW w:w="2425" w:type="pct"/>
            <w:vAlign w:val="center"/>
          </w:tcPr>
          <w:p w14:paraId="17C9554C">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对基本农田保护的奖励</w:t>
            </w:r>
          </w:p>
        </w:tc>
        <w:tc>
          <w:tcPr>
            <w:tcW w:w="2301" w:type="pct"/>
            <w:vAlign w:val="center"/>
          </w:tcPr>
          <w:p w14:paraId="7E2449D0">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承接部门：县农业农村局、县自然资源和规划局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工作方式：县农业农村局、县自然资源和规划局在各自职责范围内，负责对农村集体经济组织和农户给予奖补工作。</w:t>
            </w:r>
          </w:p>
        </w:tc>
      </w:tr>
      <w:tr w14:paraId="20D2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53960624">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11</w:t>
            </w:r>
          </w:p>
        </w:tc>
        <w:tc>
          <w:tcPr>
            <w:tcW w:w="2425" w:type="pct"/>
            <w:vAlign w:val="center"/>
          </w:tcPr>
          <w:p w14:paraId="3C0178F7">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对举报违反食品安全规定的行为进行奖励</w:t>
            </w:r>
          </w:p>
        </w:tc>
        <w:tc>
          <w:tcPr>
            <w:tcW w:w="2301" w:type="pct"/>
            <w:vAlign w:val="center"/>
          </w:tcPr>
          <w:p w14:paraId="341CCB4C">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承接部门：县市场监管局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工作方式：按照《国务院关于加强食品等产品安全监督管理的特别规定》规定，对举报违反食品安全规定的行为进行奖励。</w:t>
            </w:r>
          </w:p>
        </w:tc>
      </w:tr>
      <w:tr w14:paraId="3FDF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5000" w:type="pct"/>
            <w:gridSpan w:val="3"/>
            <w:vAlign w:val="center"/>
          </w:tcPr>
          <w:p w14:paraId="3232836E">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方正公文黑体" w:cs="Times New Roman"/>
                <w:kern w:val="0"/>
                <w:sz w:val="24"/>
                <w:szCs w:val="24"/>
                <w:lang w:bidi="ar"/>
              </w:rPr>
              <w:t>三、社会管理（3项）</w:t>
            </w:r>
          </w:p>
        </w:tc>
      </w:tr>
      <w:tr w14:paraId="6B33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36405D74">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12</w:t>
            </w:r>
          </w:p>
        </w:tc>
        <w:tc>
          <w:tcPr>
            <w:tcW w:w="2425" w:type="pct"/>
            <w:vAlign w:val="center"/>
          </w:tcPr>
          <w:p w14:paraId="78D6FC8A">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对宗教活动场所内的文物保护单位的行政检查</w:t>
            </w:r>
          </w:p>
        </w:tc>
        <w:tc>
          <w:tcPr>
            <w:tcW w:w="2301" w:type="pct"/>
            <w:vAlign w:val="center"/>
          </w:tcPr>
          <w:p w14:paraId="6CEB93AA">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承接部门：县文化广电体育旅游局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工作方式：负责宗教活动场所内的文物保护单位的行政检查。</w:t>
            </w:r>
          </w:p>
        </w:tc>
      </w:tr>
      <w:tr w14:paraId="26EF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224F1399">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13</w:t>
            </w:r>
          </w:p>
        </w:tc>
        <w:tc>
          <w:tcPr>
            <w:tcW w:w="2425" w:type="pct"/>
            <w:vAlign w:val="center"/>
          </w:tcPr>
          <w:p w14:paraId="579A5320">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货运代理和货运配载经营备案</w:t>
            </w:r>
          </w:p>
        </w:tc>
        <w:tc>
          <w:tcPr>
            <w:tcW w:w="2301" w:type="pct"/>
            <w:vAlign w:val="center"/>
          </w:tcPr>
          <w:p w14:paraId="4F61FC0F">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承接部门：县交通运输局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工作方式：对货运代理和货运配载进行</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多证合一</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经营备案。</w:t>
            </w:r>
          </w:p>
        </w:tc>
      </w:tr>
      <w:tr w14:paraId="75B0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2749CD9A">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14</w:t>
            </w:r>
          </w:p>
        </w:tc>
        <w:tc>
          <w:tcPr>
            <w:tcW w:w="2425" w:type="pct"/>
            <w:vAlign w:val="center"/>
          </w:tcPr>
          <w:p w14:paraId="2ABB783F">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对侵占、破坏公共体育设施的处理</w:t>
            </w:r>
          </w:p>
        </w:tc>
        <w:tc>
          <w:tcPr>
            <w:tcW w:w="2301" w:type="pct"/>
            <w:vAlign w:val="center"/>
          </w:tcPr>
          <w:p w14:paraId="4E248B42">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承接部门：县文化广电体育旅游局、县公安局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工作方式：1.县文化广电体育旅游局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kern w:val="0"/>
                <w:sz w:val="24"/>
                <w:szCs w:val="24"/>
                <w:lang w:bidi="ar"/>
              </w:rPr>
              <w:t>违法违规行为责令限期整改。2.县公安局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kern w:val="0"/>
                <w:sz w:val="24"/>
                <w:szCs w:val="24"/>
                <w:lang w:bidi="ar"/>
              </w:rPr>
              <w:t>违反治安管理规定的进行处理。</w:t>
            </w:r>
          </w:p>
        </w:tc>
      </w:tr>
      <w:tr w14:paraId="6E9F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5000" w:type="pct"/>
            <w:gridSpan w:val="3"/>
            <w:vAlign w:val="center"/>
          </w:tcPr>
          <w:p w14:paraId="4F3415E5">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方正公文黑体" w:cs="Times New Roman"/>
                <w:kern w:val="0"/>
                <w:sz w:val="24"/>
                <w:szCs w:val="24"/>
                <w:lang w:bidi="ar"/>
              </w:rPr>
              <w:t>四、城乡建设（3项）</w:t>
            </w:r>
          </w:p>
        </w:tc>
      </w:tr>
      <w:tr w14:paraId="36F8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78715EB6">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15</w:t>
            </w:r>
          </w:p>
        </w:tc>
        <w:tc>
          <w:tcPr>
            <w:tcW w:w="2425" w:type="pct"/>
            <w:vAlign w:val="center"/>
          </w:tcPr>
          <w:p w14:paraId="201C4718">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对房屋和市政工程施工扬尘的监督检查</w:t>
            </w:r>
          </w:p>
        </w:tc>
        <w:tc>
          <w:tcPr>
            <w:tcW w:w="2301" w:type="pct"/>
            <w:vAlign w:val="center"/>
          </w:tcPr>
          <w:p w14:paraId="33361DBF">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承接部门：县住房城乡建设局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工作方式：负责对房屋和市政工程施工扬尘的行为责令改正，或开展立案、调查、处罚、回访。</w:t>
            </w:r>
          </w:p>
        </w:tc>
      </w:tr>
      <w:tr w14:paraId="77BB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144C29A9">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16</w:t>
            </w:r>
          </w:p>
        </w:tc>
        <w:tc>
          <w:tcPr>
            <w:tcW w:w="2425" w:type="pct"/>
            <w:vAlign w:val="center"/>
          </w:tcPr>
          <w:p w14:paraId="5B8AC3CA">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对阻挠国家建设征收土地的处理</w:t>
            </w:r>
          </w:p>
        </w:tc>
        <w:tc>
          <w:tcPr>
            <w:tcW w:w="2301" w:type="pct"/>
            <w:vAlign w:val="center"/>
          </w:tcPr>
          <w:p w14:paraId="0C511A0F">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工作方式：负责对阻挠国家建设征收土地的处理。</w:t>
            </w:r>
          </w:p>
        </w:tc>
      </w:tr>
      <w:tr w14:paraId="678F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0F873D7E">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17</w:t>
            </w:r>
          </w:p>
        </w:tc>
        <w:tc>
          <w:tcPr>
            <w:tcW w:w="2425" w:type="pct"/>
            <w:vAlign w:val="center"/>
          </w:tcPr>
          <w:p w14:paraId="44FDFA69">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对被征地当事人依法补偿、安置后拒不搬迁的处理</w:t>
            </w:r>
          </w:p>
        </w:tc>
        <w:tc>
          <w:tcPr>
            <w:tcW w:w="2301" w:type="pct"/>
            <w:vAlign w:val="center"/>
          </w:tcPr>
          <w:p w14:paraId="5C1C550F">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工作方式：对被征地当事人依法补偿、安置后拒不搬迁的处理。</w:t>
            </w:r>
          </w:p>
        </w:tc>
      </w:tr>
      <w:tr w14:paraId="1F65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5000" w:type="pct"/>
            <w:gridSpan w:val="3"/>
            <w:vAlign w:val="center"/>
          </w:tcPr>
          <w:p w14:paraId="7D868DFB">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方正公文黑体" w:cs="Times New Roman"/>
                <w:kern w:val="0"/>
                <w:sz w:val="24"/>
                <w:szCs w:val="24"/>
                <w:lang w:bidi="ar"/>
              </w:rPr>
              <w:t>五、应急管理和消防（12项）</w:t>
            </w:r>
          </w:p>
        </w:tc>
      </w:tr>
      <w:tr w14:paraId="43D3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6871A06A">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18</w:t>
            </w:r>
          </w:p>
        </w:tc>
        <w:tc>
          <w:tcPr>
            <w:tcW w:w="2425" w:type="pct"/>
            <w:vAlign w:val="center"/>
          </w:tcPr>
          <w:p w14:paraId="7A568DE2">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森林防火检查</w:t>
            </w:r>
          </w:p>
        </w:tc>
        <w:tc>
          <w:tcPr>
            <w:tcW w:w="2301" w:type="pct"/>
            <w:vAlign w:val="center"/>
          </w:tcPr>
          <w:p w14:paraId="3743F567">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承接部门：</w:t>
            </w:r>
            <w:r>
              <w:rPr>
                <w:rFonts w:ascii="Times New Roman" w:hAnsi="Times New Roman" w:eastAsia="仿宋_GB2312" w:cs="Times New Roman"/>
                <w:kern w:val="0"/>
                <w:sz w:val="24"/>
                <w:szCs w:val="24"/>
                <w:lang w:bidi="ar"/>
              </w:rPr>
              <w:t>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工作方式：依法开展森林防火检查。</w:t>
            </w:r>
          </w:p>
        </w:tc>
      </w:tr>
      <w:tr w14:paraId="4378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6059A353">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19</w:t>
            </w:r>
          </w:p>
        </w:tc>
        <w:tc>
          <w:tcPr>
            <w:tcW w:w="2425" w:type="pct"/>
            <w:vAlign w:val="center"/>
          </w:tcPr>
          <w:p w14:paraId="7E88E584">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对未经批准在草原上野外用火或者进行爆破、勘察和施工等活动，未取得草原防火通行证进入草原防火管制区的行政处罚</w:t>
            </w:r>
          </w:p>
        </w:tc>
        <w:tc>
          <w:tcPr>
            <w:tcW w:w="2301" w:type="pct"/>
            <w:vAlign w:val="center"/>
          </w:tcPr>
          <w:p w14:paraId="2ABB5785">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1AD9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2FAA899A">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20</w:t>
            </w:r>
          </w:p>
        </w:tc>
        <w:tc>
          <w:tcPr>
            <w:tcW w:w="2425" w:type="pct"/>
            <w:vAlign w:val="center"/>
          </w:tcPr>
          <w:p w14:paraId="243CECE3">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对草原防火未采取防火措施、未安装防火装置、丢弃火种、不遵守防火安全操作规程和未按照规定用火的行政处罚</w:t>
            </w:r>
          </w:p>
        </w:tc>
        <w:tc>
          <w:tcPr>
            <w:tcW w:w="2301" w:type="pct"/>
            <w:vAlign w:val="center"/>
          </w:tcPr>
          <w:p w14:paraId="30FF1742">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40FB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63187ED6">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21</w:t>
            </w:r>
          </w:p>
        </w:tc>
        <w:tc>
          <w:tcPr>
            <w:tcW w:w="2425" w:type="pct"/>
            <w:vAlign w:val="center"/>
          </w:tcPr>
          <w:p w14:paraId="7702006E">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对未建立或者未落实草原防火责任制的行政处罚</w:t>
            </w:r>
          </w:p>
        </w:tc>
        <w:tc>
          <w:tcPr>
            <w:tcW w:w="2301" w:type="pct"/>
            <w:vAlign w:val="center"/>
          </w:tcPr>
          <w:p w14:paraId="408A333C">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工作方式：对未建立或者未落实草原防火责任制的，由县自然资源和规划局责令改正，按规定对有关责任单位处以罚款。</w:t>
            </w:r>
          </w:p>
        </w:tc>
      </w:tr>
      <w:tr w14:paraId="4769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07FD55B1">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22</w:t>
            </w:r>
          </w:p>
        </w:tc>
        <w:tc>
          <w:tcPr>
            <w:tcW w:w="2425" w:type="pct"/>
            <w:vAlign w:val="center"/>
          </w:tcPr>
          <w:p w14:paraId="6EABF5CD">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对森林防火期内未经批准擅自在森林防火区内野外用火的行政处罚</w:t>
            </w:r>
          </w:p>
        </w:tc>
        <w:tc>
          <w:tcPr>
            <w:tcW w:w="2301" w:type="pct"/>
            <w:vAlign w:val="center"/>
          </w:tcPr>
          <w:p w14:paraId="1E4A4BA5">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工作方式：对森林防火期内未经批准擅自在森林防火区内野外用火的行为，责令停止，或开展立案、调查、处罚、回访。</w:t>
            </w:r>
          </w:p>
        </w:tc>
      </w:tr>
      <w:tr w14:paraId="0087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425637C5">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23</w:t>
            </w:r>
          </w:p>
        </w:tc>
        <w:tc>
          <w:tcPr>
            <w:tcW w:w="2425" w:type="pct"/>
            <w:vAlign w:val="center"/>
          </w:tcPr>
          <w:p w14:paraId="57B48B92">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对森林高火险期内未经批准擅自进入森林高火险区活动的行政处罚</w:t>
            </w:r>
          </w:p>
        </w:tc>
        <w:tc>
          <w:tcPr>
            <w:tcW w:w="2301" w:type="pct"/>
            <w:vAlign w:val="center"/>
          </w:tcPr>
          <w:p w14:paraId="7581BB64">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工作方式：对森林高火险期内未经批准擅自进入森林高火险区活动的行为，责令改正，或开展立案、调查、处罚、回访。</w:t>
            </w:r>
          </w:p>
        </w:tc>
      </w:tr>
      <w:tr w14:paraId="4194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3369DEE9">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24</w:t>
            </w:r>
          </w:p>
        </w:tc>
        <w:tc>
          <w:tcPr>
            <w:tcW w:w="2425" w:type="pct"/>
            <w:vAlign w:val="center"/>
          </w:tcPr>
          <w:p w14:paraId="5B9B60FB">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对森林防火期内进入森林防火区的机动车辆未安装森林防火装置的行政处罚</w:t>
            </w:r>
          </w:p>
        </w:tc>
        <w:tc>
          <w:tcPr>
            <w:tcW w:w="2301" w:type="pct"/>
            <w:vAlign w:val="center"/>
          </w:tcPr>
          <w:p w14:paraId="4F4594E7">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工作方式：对森林防火期内进入森林防火区的机动车辆未安装森林防火装置的行为，责令改正，或开展立案、调查、处罚、回访。</w:t>
            </w:r>
          </w:p>
        </w:tc>
      </w:tr>
      <w:tr w14:paraId="0CF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09BF9E5C">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25</w:t>
            </w:r>
          </w:p>
        </w:tc>
        <w:tc>
          <w:tcPr>
            <w:tcW w:w="2425" w:type="pct"/>
            <w:vAlign w:val="center"/>
          </w:tcPr>
          <w:p w14:paraId="78A2E19E">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对森林防火期内森林、林木、林地的经营单位未设置森林防火警示宣传标志的行政处罚</w:t>
            </w:r>
          </w:p>
        </w:tc>
        <w:tc>
          <w:tcPr>
            <w:tcW w:w="2301" w:type="pct"/>
            <w:vAlign w:val="center"/>
          </w:tcPr>
          <w:p w14:paraId="497B4CBD">
            <w:pPr>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工作方式：对森林防火期内森林、林木、林地的经营单位未设置森林防火警示宣传标志的行为，责令改正，或开展立案、调查、处罚、回访。</w:t>
            </w:r>
          </w:p>
        </w:tc>
      </w:tr>
      <w:tr w14:paraId="60C4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679D54CE">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26</w:t>
            </w:r>
          </w:p>
        </w:tc>
        <w:tc>
          <w:tcPr>
            <w:tcW w:w="2425" w:type="pct"/>
            <w:vAlign w:val="center"/>
          </w:tcPr>
          <w:p w14:paraId="31E2C1F2">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对森林防火区内的有关单位或者个人拒绝接受森林防火检查或者接到森林火灾隐患整改通知书逾期不消除火灾隐患的行政处罚</w:t>
            </w:r>
          </w:p>
        </w:tc>
        <w:tc>
          <w:tcPr>
            <w:tcW w:w="2301" w:type="pct"/>
            <w:vAlign w:val="center"/>
          </w:tcPr>
          <w:p w14:paraId="1AA318E5">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283C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6E9756C5">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27</w:t>
            </w:r>
          </w:p>
        </w:tc>
        <w:tc>
          <w:tcPr>
            <w:tcW w:w="2425" w:type="pct"/>
            <w:vAlign w:val="center"/>
          </w:tcPr>
          <w:p w14:paraId="1FFDE0E2">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对森林、林木、林地的经营单位或者个人未履行森林防火责任的行政处罚</w:t>
            </w:r>
          </w:p>
        </w:tc>
        <w:tc>
          <w:tcPr>
            <w:tcW w:w="2301" w:type="pct"/>
            <w:vAlign w:val="center"/>
          </w:tcPr>
          <w:p w14:paraId="0EA7A54F">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工作方式：对森林、林木、林地的经营单位或者个人未履行森林防火责任的行为，责令改正，或开展立案、调查、处罚、回访。</w:t>
            </w:r>
          </w:p>
        </w:tc>
      </w:tr>
      <w:tr w14:paraId="49E2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1B8A2E92">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28</w:t>
            </w:r>
          </w:p>
        </w:tc>
        <w:tc>
          <w:tcPr>
            <w:tcW w:w="2425" w:type="pct"/>
            <w:vAlign w:val="center"/>
          </w:tcPr>
          <w:p w14:paraId="778F9207">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对破坏和侵占森林防火通道、标志、宣传碑（牌）、</w:t>
            </w:r>
            <w:r>
              <w:rPr>
                <w:rFonts w:hint="eastAsia" w:ascii="仿宋" w:hAnsi="仿宋" w:eastAsia="仿宋" w:cs="微软雅黑"/>
                <w:kern w:val="0"/>
                <w:sz w:val="24"/>
                <w:szCs w:val="24"/>
                <w:lang w:bidi="ar"/>
              </w:rPr>
              <w:t>瞭</w:t>
            </w:r>
            <w:r>
              <w:rPr>
                <w:rFonts w:hint="eastAsia" w:ascii="仿宋_GB2312" w:hAnsi="仿宋_GB2312" w:eastAsia="仿宋_GB2312" w:cs="仿宋_GB2312"/>
                <w:kern w:val="0"/>
                <w:sz w:val="24"/>
                <w:szCs w:val="24"/>
                <w:lang w:bidi="ar"/>
              </w:rPr>
              <w:t>望台（塔）、隔离带等设施设备的行政处罚</w:t>
            </w:r>
          </w:p>
        </w:tc>
        <w:tc>
          <w:tcPr>
            <w:tcW w:w="2301" w:type="pct"/>
            <w:vAlign w:val="center"/>
          </w:tcPr>
          <w:p w14:paraId="48334ED0">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工作方式：对破坏和侵占森林防火通道、标志、宣传碑（牌）、</w:t>
            </w:r>
            <w:r>
              <w:rPr>
                <w:rFonts w:hint="eastAsia" w:ascii="仿宋" w:hAnsi="仿宋" w:eastAsia="仿宋" w:cs="微软雅黑"/>
                <w:kern w:val="0"/>
                <w:sz w:val="24"/>
                <w:szCs w:val="24"/>
                <w:lang w:bidi="ar"/>
              </w:rPr>
              <w:t>瞭</w:t>
            </w:r>
            <w:r>
              <w:rPr>
                <w:rFonts w:hint="eastAsia" w:ascii="仿宋_GB2312" w:hAnsi="仿宋_GB2312" w:eastAsia="仿宋_GB2312" w:cs="仿宋_GB2312"/>
                <w:kern w:val="0"/>
                <w:sz w:val="24"/>
                <w:szCs w:val="24"/>
                <w:lang w:bidi="ar"/>
              </w:rPr>
              <w:t>望台（塔）、隔离带等设施设备的行为，责令停止，或开展立案、调查、处罚、回访。</w:t>
            </w:r>
          </w:p>
        </w:tc>
      </w:tr>
      <w:tr w14:paraId="1C70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74" w:type="pct"/>
            <w:vAlign w:val="center"/>
          </w:tcPr>
          <w:p w14:paraId="274A1E6D">
            <w:pPr>
              <w:spacing w:line="300" w:lineRule="exact"/>
              <w:jc w:val="center"/>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29</w:t>
            </w:r>
          </w:p>
        </w:tc>
        <w:tc>
          <w:tcPr>
            <w:tcW w:w="2425" w:type="pct"/>
            <w:vAlign w:val="center"/>
          </w:tcPr>
          <w:p w14:paraId="15A60CC4">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对森林防火期内携带火种和易燃易爆物品进入森林防火区或其他野外违规用火行为的行政处罚</w:t>
            </w:r>
          </w:p>
        </w:tc>
        <w:tc>
          <w:tcPr>
            <w:tcW w:w="2301" w:type="pct"/>
            <w:vAlign w:val="center"/>
          </w:tcPr>
          <w:p w14:paraId="5082A802">
            <w:pPr>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工作方式：对森林防火期内携带火种和易燃易爆物品进入森林防火区或其他野外违规用火的行为，责令改正，或开展立案、调查、处罚、回访。</w:t>
            </w:r>
          </w:p>
        </w:tc>
      </w:tr>
    </w:tbl>
    <w:p w14:paraId="59F22BDB"/>
    <w:sectPr>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85B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154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C44AF">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C44AF">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YzM3ODdiNjliYTAzMjk0MDRlODc4MDQ4MjQ4MDAifQ=="/>
  </w:docVars>
  <w:rsids>
    <w:rsidRoot w:val="00000000"/>
    <w:rsid w:val="005F6620"/>
    <w:rsid w:val="00F74E35"/>
    <w:rsid w:val="087D7D81"/>
    <w:rsid w:val="0D9E714C"/>
    <w:rsid w:val="13764B41"/>
    <w:rsid w:val="15D53161"/>
    <w:rsid w:val="16174E4B"/>
    <w:rsid w:val="20D74D67"/>
    <w:rsid w:val="217C26E3"/>
    <w:rsid w:val="29333FCE"/>
    <w:rsid w:val="29641E9B"/>
    <w:rsid w:val="2B167E6C"/>
    <w:rsid w:val="2D657BB4"/>
    <w:rsid w:val="2EAE5EA6"/>
    <w:rsid w:val="363302DE"/>
    <w:rsid w:val="37656487"/>
    <w:rsid w:val="385E0D7E"/>
    <w:rsid w:val="3B2B0A99"/>
    <w:rsid w:val="3E155F41"/>
    <w:rsid w:val="403A57EB"/>
    <w:rsid w:val="49FB151C"/>
    <w:rsid w:val="4BAA76E3"/>
    <w:rsid w:val="4C060000"/>
    <w:rsid w:val="4C8A14CB"/>
    <w:rsid w:val="51775629"/>
    <w:rsid w:val="5B685AFD"/>
    <w:rsid w:val="5DB966CF"/>
    <w:rsid w:val="5DE56EF2"/>
    <w:rsid w:val="651B7448"/>
    <w:rsid w:val="66702E18"/>
    <w:rsid w:val="668C5A5D"/>
    <w:rsid w:val="6C5F43A9"/>
    <w:rsid w:val="6F191059"/>
    <w:rsid w:val="71F44993"/>
    <w:rsid w:val="77CA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Cambria" w:hAnsi="Cambria" w:eastAsia="宋体" w:cs="Times New Roman"/>
      <w:b w:val="0"/>
      <w:bCs w:val="0"/>
      <w:snapToGrid/>
      <w:color w:val="366091"/>
      <w:kern w:val="0"/>
      <w:sz w:val="32"/>
      <w:szCs w:val="32"/>
      <w:lang w:eastAsia="zh-CN"/>
    </w:rPr>
  </w:style>
  <w:style w:type="character" w:customStyle="1" w:styleId="10">
    <w:name w:val="font21"/>
    <w:basedOn w:val="7"/>
    <w:qFormat/>
    <w:uiPriority w:val="0"/>
    <w:rPr>
      <w:rFonts w:hint="default" w:ascii="Times New Roman" w:hAnsi="Times New Roman" w:cs="Times New Roman"/>
      <w:color w:val="000000"/>
      <w:sz w:val="24"/>
      <w:szCs w:val="24"/>
      <w:u w:val="none"/>
    </w:rPr>
  </w:style>
  <w:style w:type="character" w:customStyle="1" w:styleId="11">
    <w:name w:val="font61"/>
    <w:basedOn w:val="7"/>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8608</Words>
  <Characters>9220</Characters>
  <Lines>0</Lines>
  <Paragraphs>0</Paragraphs>
  <TotalTime>0</TotalTime>
  <ScaleCrop>false</ScaleCrop>
  <LinksUpToDate>false</LinksUpToDate>
  <CharactersWithSpaces>9222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2025-07-02T01:38:00Z</dcterms:created>
  <dc:creator>Administrator</dc:creator>
  <cp:lastModifiedBy>Liuliu</cp:lastModifiedBy>
  <dcterms:modified xsi:type="dcterms:W3CDTF">2025-08-01T02:47:54Z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41596D59DD27419481FEC2731ECF22F0_13</vt:lpwstr>
  </property>
</Properties>
</file>