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contextualSpacing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附表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项目资金分配涉及所有点位自评得分情况表</w:t>
      </w:r>
    </w:p>
    <w:tbl>
      <w:tblPr>
        <w:tblStyle w:val="11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843"/>
        <w:gridCol w:w="286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项目资金末端分配点位</w:t>
            </w: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自评得分（百分制）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大英县社会保险事务中心</w:t>
            </w: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100%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……</w:t>
            </w:r>
          </w:p>
        </w:tc>
        <w:tc>
          <w:tcPr>
            <w:tcW w:w="3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vertAlign w:val="baseline"/>
          <w:lang w:val="en-US" w:eastAsia="zh-CN"/>
        </w:rPr>
        <w:t>备注：1.项目资金末端分配点位包括县（市、区）、市级部门下属单位及一次性单位等。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vertAlign w:val="baseline"/>
          <w:lang w:val="en-US" w:eastAsia="zh-CN"/>
        </w:rPr>
        <w:t>2.自评得分（百分制）从高到低划分为优、良、中、差四个档次，各个档次数量占比分别为20%、20%、55%、5%，且不同档次间得分分值应体现差异化，同档次得分分值相同的比例不超过该档次总数量的10%。</w:t>
      </w: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24"/>
          <w:highlight w:val="none"/>
          <w:lang w:val="en-US" w:eastAsia="zh-CN" w:bidi="ar-SA"/>
        </w:rPr>
        <w:t>附表2</w:t>
      </w:r>
    </w:p>
    <w:tbl>
      <w:tblPr>
        <w:tblStyle w:val="10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专项资金绩效目标完成情况自评表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2024年困难群体养老保险省级财政代缴资金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大英县社会保险事务中心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常年性项目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中长期规划（名称、文号，仅指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因素法与项目法相结合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川财社〔2024〕2号《四川省财政厅 四川省人力资源和社会保障厅关于预拨2024年困难群体养老保险个人缴费省级财政代缴资金的通知》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川财社〔2024〕59号《四川省财政厅 四川省人力资源和社会保障厅关于下达2024年省级财政困难群体养老保险代缴资金（第二批）的通知》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/>
              </w:rPr>
              <w:t>符合城乡居民养老保险参保条件的低保对象、特困人员、返贫致贫人员等困难群体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2024年符合条件的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/>
              </w:rPr>
              <w:t>低保对象、特困人员、返贫致贫人员等困难群体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41.68万元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41.68万元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元/人/年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，省级级负担50%，为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低保对象、特困人员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代缴城乡居民养老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保险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，以减轻困难群体基本养老保险缴费压力。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代缴城乡居民基本养老保险个人缴费人数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对低保对象、特困人员、返贫致贫人口等困难群体参保率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资金在规定时间下达率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对困难群体的促进作用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低保对象、特困人员、返贫致贫人口等困难群体满意度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代缴城乡居民养老保险最低标准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8" w:lineRule="exact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587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YWEzMzI4YjE1YzNiZmFiOTg4MDg3ZDE0MGFjYjQifQ=="/>
  </w:docVars>
  <w:rsids>
    <w:rsidRoot w:val="771D4D51"/>
    <w:rsid w:val="020E3E06"/>
    <w:rsid w:val="0305345B"/>
    <w:rsid w:val="03653EFA"/>
    <w:rsid w:val="03683FBE"/>
    <w:rsid w:val="039B5B6E"/>
    <w:rsid w:val="041F054D"/>
    <w:rsid w:val="058D598A"/>
    <w:rsid w:val="07CD66E4"/>
    <w:rsid w:val="087C0D08"/>
    <w:rsid w:val="09842878"/>
    <w:rsid w:val="0B381EF4"/>
    <w:rsid w:val="0FA22032"/>
    <w:rsid w:val="0FCE1079"/>
    <w:rsid w:val="0FDA5C70"/>
    <w:rsid w:val="10C430FC"/>
    <w:rsid w:val="10CF50A9"/>
    <w:rsid w:val="11A2203B"/>
    <w:rsid w:val="12633CFA"/>
    <w:rsid w:val="15194B44"/>
    <w:rsid w:val="15367D45"/>
    <w:rsid w:val="158111BA"/>
    <w:rsid w:val="16322361"/>
    <w:rsid w:val="16AD7C3A"/>
    <w:rsid w:val="16FC64CC"/>
    <w:rsid w:val="17073599"/>
    <w:rsid w:val="176F4EEF"/>
    <w:rsid w:val="191775ED"/>
    <w:rsid w:val="19762565"/>
    <w:rsid w:val="19DF16C9"/>
    <w:rsid w:val="1A02029D"/>
    <w:rsid w:val="1B063DBD"/>
    <w:rsid w:val="1C25106F"/>
    <w:rsid w:val="1CFD8DF6"/>
    <w:rsid w:val="1D0205B4"/>
    <w:rsid w:val="1D214EDE"/>
    <w:rsid w:val="1FFD8A87"/>
    <w:rsid w:val="1FFF9AD9"/>
    <w:rsid w:val="201F0E47"/>
    <w:rsid w:val="22AD555F"/>
    <w:rsid w:val="23445482"/>
    <w:rsid w:val="249935AC"/>
    <w:rsid w:val="251D5F8B"/>
    <w:rsid w:val="25891872"/>
    <w:rsid w:val="26CF2DB3"/>
    <w:rsid w:val="27E823ED"/>
    <w:rsid w:val="28BC7451"/>
    <w:rsid w:val="292D0766"/>
    <w:rsid w:val="2A84085A"/>
    <w:rsid w:val="2AE31A25"/>
    <w:rsid w:val="2AF86ED7"/>
    <w:rsid w:val="2AFDF212"/>
    <w:rsid w:val="2B385C88"/>
    <w:rsid w:val="2B6BF484"/>
    <w:rsid w:val="2B762899"/>
    <w:rsid w:val="2CB6DBC1"/>
    <w:rsid w:val="2D1A6194"/>
    <w:rsid w:val="2D485878"/>
    <w:rsid w:val="2DAA4A7C"/>
    <w:rsid w:val="2ED64255"/>
    <w:rsid w:val="2FFF3CF0"/>
    <w:rsid w:val="2FFF7DE7"/>
    <w:rsid w:val="309C68FD"/>
    <w:rsid w:val="316E028A"/>
    <w:rsid w:val="31ED0CE4"/>
    <w:rsid w:val="33F748AD"/>
    <w:rsid w:val="3570151A"/>
    <w:rsid w:val="35874596"/>
    <w:rsid w:val="35B244CD"/>
    <w:rsid w:val="35F2A362"/>
    <w:rsid w:val="366B549C"/>
    <w:rsid w:val="36EA2AC9"/>
    <w:rsid w:val="36EE59D9"/>
    <w:rsid w:val="37163E07"/>
    <w:rsid w:val="371A51D2"/>
    <w:rsid w:val="373BBD0C"/>
    <w:rsid w:val="39317DFF"/>
    <w:rsid w:val="39777F08"/>
    <w:rsid w:val="39BFEDBA"/>
    <w:rsid w:val="39DBABD8"/>
    <w:rsid w:val="3A742699"/>
    <w:rsid w:val="3AED12ED"/>
    <w:rsid w:val="3AFF6A5D"/>
    <w:rsid w:val="3BC431AC"/>
    <w:rsid w:val="3BDD34D2"/>
    <w:rsid w:val="3BDDFF97"/>
    <w:rsid w:val="3BFFD43B"/>
    <w:rsid w:val="3C7BD5C9"/>
    <w:rsid w:val="3D3A04B1"/>
    <w:rsid w:val="3DDF607B"/>
    <w:rsid w:val="3DED3BC9"/>
    <w:rsid w:val="3FBF9251"/>
    <w:rsid w:val="3FED766E"/>
    <w:rsid w:val="3FFEEAD9"/>
    <w:rsid w:val="3FFFE931"/>
    <w:rsid w:val="40727DDF"/>
    <w:rsid w:val="41F9627D"/>
    <w:rsid w:val="41FD11C6"/>
    <w:rsid w:val="44D83825"/>
    <w:rsid w:val="45701CAF"/>
    <w:rsid w:val="457F07F2"/>
    <w:rsid w:val="46BA6625"/>
    <w:rsid w:val="4755115C"/>
    <w:rsid w:val="477535AD"/>
    <w:rsid w:val="48757D08"/>
    <w:rsid w:val="489E2ABF"/>
    <w:rsid w:val="4ABF170F"/>
    <w:rsid w:val="4AEE3DA2"/>
    <w:rsid w:val="4B768C29"/>
    <w:rsid w:val="4B8464B4"/>
    <w:rsid w:val="4CC6FDBD"/>
    <w:rsid w:val="4DC696A9"/>
    <w:rsid w:val="4DF571F5"/>
    <w:rsid w:val="4E07F45D"/>
    <w:rsid w:val="4E162898"/>
    <w:rsid w:val="4E212C14"/>
    <w:rsid w:val="4E9C5ADD"/>
    <w:rsid w:val="4E9E163B"/>
    <w:rsid w:val="4EFE032C"/>
    <w:rsid w:val="4F974DBD"/>
    <w:rsid w:val="4FA42C81"/>
    <w:rsid w:val="4FF59AF5"/>
    <w:rsid w:val="503A5393"/>
    <w:rsid w:val="503D00E8"/>
    <w:rsid w:val="50D63522"/>
    <w:rsid w:val="50DB0924"/>
    <w:rsid w:val="519B6306"/>
    <w:rsid w:val="52067C23"/>
    <w:rsid w:val="5257047F"/>
    <w:rsid w:val="52AD009F"/>
    <w:rsid w:val="52F21F55"/>
    <w:rsid w:val="53EC62CE"/>
    <w:rsid w:val="54273E81"/>
    <w:rsid w:val="543C8142"/>
    <w:rsid w:val="55546EF7"/>
    <w:rsid w:val="55AA6B17"/>
    <w:rsid w:val="55FE10A2"/>
    <w:rsid w:val="56010E2D"/>
    <w:rsid w:val="568630E0"/>
    <w:rsid w:val="568A7075"/>
    <w:rsid w:val="56EF6619"/>
    <w:rsid w:val="570556AF"/>
    <w:rsid w:val="574F456B"/>
    <w:rsid w:val="57AF1E73"/>
    <w:rsid w:val="5AB21C33"/>
    <w:rsid w:val="5B778EC0"/>
    <w:rsid w:val="5BFD93EC"/>
    <w:rsid w:val="5CBA8FF2"/>
    <w:rsid w:val="5D5F7E21"/>
    <w:rsid w:val="5F5B35E4"/>
    <w:rsid w:val="6074044E"/>
    <w:rsid w:val="607B2AB0"/>
    <w:rsid w:val="609FA7B0"/>
    <w:rsid w:val="61C62F2B"/>
    <w:rsid w:val="61E82EA1"/>
    <w:rsid w:val="6397692D"/>
    <w:rsid w:val="64347DA5"/>
    <w:rsid w:val="64D21BE7"/>
    <w:rsid w:val="667E3199"/>
    <w:rsid w:val="66EA3218"/>
    <w:rsid w:val="6709456F"/>
    <w:rsid w:val="67531EE8"/>
    <w:rsid w:val="67696832"/>
    <w:rsid w:val="67B7CE1F"/>
    <w:rsid w:val="685079F2"/>
    <w:rsid w:val="69015765"/>
    <w:rsid w:val="69AF0102"/>
    <w:rsid w:val="69FCE5E7"/>
    <w:rsid w:val="6BCDA9CC"/>
    <w:rsid w:val="6BD61FBC"/>
    <w:rsid w:val="6BE578C3"/>
    <w:rsid w:val="6D633D24"/>
    <w:rsid w:val="6D9F2765"/>
    <w:rsid w:val="6DB508E5"/>
    <w:rsid w:val="6DDFA6BD"/>
    <w:rsid w:val="6E767ACE"/>
    <w:rsid w:val="6E781687"/>
    <w:rsid w:val="6EEE3ED1"/>
    <w:rsid w:val="6EFFED40"/>
    <w:rsid w:val="6F101C89"/>
    <w:rsid w:val="6F1B2166"/>
    <w:rsid w:val="6F5FC1DE"/>
    <w:rsid w:val="6F77C041"/>
    <w:rsid w:val="6FB3E1FD"/>
    <w:rsid w:val="6FD768E4"/>
    <w:rsid w:val="6FF341F1"/>
    <w:rsid w:val="6FFEBD86"/>
    <w:rsid w:val="700E441B"/>
    <w:rsid w:val="71193077"/>
    <w:rsid w:val="725E2D0C"/>
    <w:rsid w:val="73AFFFEF"/>
    <w:rsid w:val="73FF1F09"/>
    <w:rsid w:val="73FF684B"/>
    <w:rsid w:val="73FFB562"/>
    <w:rsid w:val="741713C4"/>
    <w:rsid w:val="746E36DA"/>
    <w:rsid w:val="74A708C5"/>
    <w:rsid w:val="76CE0154"/>
    <w:rsid w:val="76DFCB7D"/>
    <w:rsid w:val="77147E3D"/>
    <w:rsid w:val="771D4D51"/>
    <w:rsid w:val="7735A28E"/>
    <w:rsid w:val="77778F6D"/>
    <w:rsid w:val="77ABFD6B"/>
    <w:rsid w:val="77B7A121"/>
    <w:rsid w:val="77C748BA"/>
    <w:rsid w:val="77DD24F1"/>
    <w:rsid w:val="77F03A98"/>
    <w:rsid w:val="77F10335"/>
    <w:rsid w:val="77F7E860"/>
    <w:rsid w:val="77FB8D34"/>
    <w:rsid w:val="780B1240"/>
    <w:rsid w:val="7840538D"/>
    <w:rsid w:val="78760DAF"/>
    <w:rsid w:val="796230E1"/>
    <w:rsid w:val="797D0128"/>
    <w:rsid w:val="79EDB415"/>
    <w:rsid w:val="79F264B1"/>
    <w:rsid w:val="7ABBCDAB"/>
    <w:rsid w:val="7AFCAD25"/>
    <w:rsid w:val="7AFEB9B4"/>
    <w:rsid w:val="7B5E0C37"/>
    <w:rsid w:val="7B63F034"/>
    <w:rsid w:val="7B735637"/>
    <w:rsid w:val="7B7DE504"/>
    <w:rsid w:val="7BED5439"/>
    <w:rsid w:val="7BFEC4F8"/>
    <w:rsid w:val="7C7A6994"/>
    <w:rsid w:val="7D0746CC"/>
    <w:rsid w:val="7D72F961"/>
    <w:rsid w:val="7DA14F75"/>
    <w:rsid w:val="7DB57A61"/>
    <w:rsid w:val="7DC7DC1F"/>
    <w:rsid w:val="7DF95E12"/>
    <w:rsid w:val="7DFDF40F"/>
    <w:rsid w:val="7DFF970E"/>
    <w:rsid w:val="7DFF9BC7"/>
    <w:rsid w:val="7E9258C5"/>
    <w:rsid w:val="7EB645E3"/>
    <w:rsid w:val="7EB6B7AB"/>
    <w:rsid w:val="7EDEF702"/>
    <w:rsid w:val="7EDF1C8B"/>
    <w:rsid w:val="7EF20377"/>
    <w:rsid w:val="7EFD6908"/>
    <w:rsid w:val="7EFF8787"/>
    <w:rsid w:val="7F1C270D"/>
    <w:rsid w:val="7F5F4807"/>
    <w:rsid w:val="7F722518"/>
    <w:rsid w:val="7F7CF90E"/>
    <w:rsid w:val="7F9E3557"/>
    <w:rsid w:val="7FBF2857"/>
    <w:rsid w:val="7FD3B1BB"/>
    <w:rsid w:val="7FE7031F"/>
    <w:rsid w:val="7FEC5D3B"/>
    <w:rsid w:val="7FEF37E2"/>
    <w:rsid w:val="7FF51B6A"/>
    <w:rsid w:val="7FF70813"/>
    <w:rsid w:val="7FF7B584"/>
    <w:rsid w:val="7FFDFB4B"/>
    <w:rsid w:val="7FFF1910"/>
    <w:rsid w:val="7FFF8C1D"/>
    <w:rsid w:val="7FFF92F0"/>
    <w:rsid w:val="7FFFF07C"/>
    <w:rsid w:val="9BF3195D"/>
    <w:rsid w:val="9EBF541F"/>
    <w:rsid w:val="A5DB4128"/>
    <w:rsid w:val="A6E375DB"/>
    <w:rsid w:val="A6EFA809"/>
    <w:rsid w:val="A6F7CC0B"/>
    <w:rsid w:val="AABFBDFA"/>
    <w:rsid w:val="AF7DE88E"/>
    <w:rsid w:val="AFED1DC0"/>
    <w:rsid w:val="AFFBB299"/>
    <w:rsid w:val="B3ECA4C8"/>
    <w:rsid w:val="B4D7E8EA"/>
    <w:rsid w:val="B4EF3795"/>
    <w:rsid w:val="B5E79B51"/>
    <w:rsid w:val="B6E7F02A"/>
    <w:rsid w:val="B797ED78"/>
    <w:rsid w:val="BB4FAC6D"/>
    <w:rsid w:val="BB75119C"/>
    <w:rsid w:val="BBD3B774"/>
    <w:rsid w:val="BBDF02B2"/>
    <w:rsid w:val="BCFB0575"/>
    <w:rsid w:val="BE5EC634"/>
    <w:rsid w:val="BEC77393"/>
    <w:rsid w:val="BEFECBAE"/>
    <w:rsid w:val="BF2F7DA9"/>
    <w:rsid w:val="BF7F7592"/>
    <w:rsid w:val="BFB71281"/>
    <w:rsid w:val="BFBDF2DF"/>
    <w:rsid w:val="BFE77347"/>
    <w:rsid w:val="BFF9117D"/>
    <w:rsid w:val="BFFEF405"/>
    <w:rsid w:val="BFFF6947"/>
    <w:rsid w:val="C8FDA203"/>
    <w:rsid w:val="CEF79301"/>
    <w:rsid w:val="CEFBB93B"/>
    <w:rsid w:val="CF7C6158"/>
    <w:rsid w:val="CF9D4E98"/>
    <w:rsid w:val="CFBFEC5E"/>
    <w:rsid w:val="D65BF816"/>
    <w:rsid w:val="D6772207"/>
    <w:rsid w:val="D73F10CF"/>
    <w:rsid w:val="D8C77B25"/>
    <w:rsid w:val="D977C3BB"/>
    <w:rsid w:val="D977C9A6"/>
    <w:rsid w:val="D9FF310B"/>
    <w:rsid w:val="DBF57698"/>
    <w:rsid w:val="DBF9E04E"/>
    <w:rsid w:val="DBFFAB54"/>
    <w:rsid w:val="DDFF5069"/>
    <w:rsid w:val="DECF83A1"/>
    <w:rsid w:val="DEEBD176"/>
    <w:rsid w:val="DEED29CB"/>
    <w:rsid w:val="DEFF6025"/>
    <w:rsid w:val="DF4E686F"/>
    <w:rsid w:val="DF7F78BD"/>
    <w:rsid w:val="DFDFC0CD"/>
    <w:rsid w:val="DFF7F21C"/>
    <w:rsid w:val="DFFE4986"/>
    <w:rsid w:val="E3F74AB8"/>
    <w:rsid w:val="E46F6FFB"/>
    <w:rsid w:val="E5E5EF7A"/>
    <w:rsid w:val="E5FD7CF6"/>
    <w:rsid w:val="E7FE6222"/>
    <w:rsid w:val="E9BB2A12"/>
    <w:rsid w:val="EDDF69E1"/>
    <w:rsid w:val="EDF76BB3"/>
    <w:rsid w:val="EEF68640"/>
    <w:rsid w:val="EFDFA056"/>
    <w:rsid w:val="EFF41AC0"/>
    <w:rsid w:val="EFF76D95"/>
    <w:rsid w:val="EFF9E25F"/>
    <w:rsid w:val="EFFF2C87"/>
    <w:rsid w:val="EFFFA435"/>
    <w:rsid w:val="F1DF82E1"/>
    <w:rsid w:val="F1F64F55"/>
    <w:rsid w:val="F2E22473"/>
    <w:rsid w:val="F35D14F0"/>
    <w:rsid w:val="F3F4C349"/>
    <w:rsid w:val="F3F64609"/>
    <w:rsid w:val="F4E96614"/>
    <w:rsid w:val="F4F54B3B"/>
    <w:rsid w:val="F58EBBB0"/>
    <w:rsid w:val="F5CBD2AD"/>
    <w:rsid w:val="F6FE0D0F"/>
    <w:rsid w:val="F97730A9"/>
    <w:rsid w:val="F97C6B74"/>
    <w:rsid w:val="F9B8FDC3"/>
    <w:rsid w:val="F9BF4E89"/>
    <w:rsid w:val="FA79E738"/>
    <w:rsid w:val="FAD729CA"/>
    <w:rsid w:val="FB1B5977"/>
    <w:rsid w:val="FBF62448"/>
    <w:rsid w:val="FBF76486"/>
    <w:rsid w:val="FBFE1085"/>
    <w:rsid w:val="FBFF7DC7"/>
    <w:rsid w:val="FC37AF17"/>
    <w:rsid w:val="FCDE5A6F"/>
    <w:rsid w:val="FCEBB697"/>
    <w:rsid w:val="FCFE5638"/>
    <w:rsid w:val="FCFF1FE1"/>
    <w:rsid w:val="FD7C7175"/>
    <w:rsid w:val="FDCFB584"/>
    <w:rsid w:val="FDD7319B"/>
    <w:rsid w:val="FDDE4FF7"/>
    <w:rsid w:val="FDF8F696"/>
    <w:rsid w:val="FE7B38A4"/>
    <w:rsid w:val="FE7EBDAF"/>
    <w:rsid w:val="FEAF5424"/>
    <w:rsid w:val="FECB8DB0"/>
    <w:rsid w:val="FECF948F"/>
    <w:rsid w:val="FEDCE487"/>
    <w:rsid w:val="FEED62B0"/>
    <w:rsid w:val="FEEFF60E"/>
    <w:rsid w:val="FEFD6F73"/>
    <w:rsid w:val="FF0F1500"/>
    <w:rsid w:val="FF3F53CA"/>
    <w:rsid w:val="FF5995C2"/>
    <w:rsid w:val="FF6B552C"/>
    <w:rsid w:val="FF6F74D4"/>
    <w:rsid w:val="FF757CBF"/>
    <w:rsid w:val="FF7FA722"/>
    <w:rsid w:val="FFB5EE83"/>
    <w:rsid w:val="FFBB4B28"/>
    <w:rsid w:val="FFBD6BBB"/>
    <w:rsid w:val="FFCFE300"/>
    <w:rsid w:val="FFD58A98"/>
    <w:rsid w:val="FFDD382A"/>
    <w:rsid w:val="FFDFD60A"/>
    <w:rsid w:val="FFE6C62C"/>
    <w:rsid w:val="FFE6F78D"/>
    <w:rsid w:val="FFEBBD1A"/>
    <w:rsid w:val="FFEF3B9A"/>
    <w:rsid w:val="FFF171B6"/>
    <w:rsid w:val="FFF33D76"/>
    <w:rsid w:val="FFF71747"/>
    <w:rsid w:val="FFFA984C"/>
    <w:rsid w:val="FFFB4651"/>
    <w:rsid w:val="FFFD90B9"/>
    <w:rsid w:val="FFFEA9BF"/>
    <w:rsid w:val="FFFF2620"/>
    <w:rsid w:val="FF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3">
    <w:name w:val="Body Text"/>
    <w:basedOn w:val="1"/>
    <w:qFormat/>
    <w:uiPriority w:val="99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4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章标题"/>
    <w:basedOn w:val="1"/>
    <w:next w:val="14"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5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3660</Words>
  <Characters>3852</Characters>
  <Lines>0</Lines>
  <Paragraphs>0</Paragraphs>
  <TotalTime>2</TotalTime>
  <ScaleCrop>false</ScaleCrop>
  <LinksUpToDate>false</LinksUpToDate>
  <CharactersWithSpaces>3941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2020-07-14T08:13:00Z</dcterms:created>
  <dc:creator>Administrator</dc:creator>
  <cp:lastModifiedBy>傻玲啦</cp:lastModifiedBy>
  <cp:lastPrinted>2016-02-15T11:32:00Z</cp:lastPrinted>
  <dcterms:modified xsi:type="dcterms:W3CDTF">2025-08-19T06:39:52Z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DCDA43BB42F6BEC042EAF4674AB68901</vt:lpwstr>
  </property>
  <property fmtid="{D5CDD505-2E9C-101B-9397-08002B2CF9AE}" pid="4" name="KSOTemplateDocerSaveRecord">
    <vt:lpwstr>eyJoZGlkIjoiNjk2OTUyZGY0ZTkwMGI0YjhlZjhhZGRkMjdlMDMxNzEiLCJ1c2VySWQiOiI1Mzg2MzM2NzcifQ==</vt:lpwstr>
  </property>
</Properties>
</file>