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68A6C">
      <w:pPr>
        <w:numPr>
          <w:ilvl w:val="0"/>
          <w:numId w:val="0"/>
        </w:numPr>
        <w:adjustRightInd w:val="0"/>
        <w:snapToGrid w:val="0"/>
        <w:spacing w:line="600" w:lineRule="exact"/>
        <w:jc w:val="left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1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</w:p>
    <w:p w14:paraId="2B739CE4">
      <w:pPr>
        <w:numPr>
          <w:ilvl w:val="0"/>
          <w:numId w:val="0"/>
        </w:numPr>
        <w:adjustRightInd w:val="0"/>
        <w:snapToGrid w:val="0"/>
        <w:spacing w:line="600" w:lineRule="exact"/>
        <w:jc w:val="center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本次检验项目</w:t>
      </w:r>
    </w:p>
    <w:p w14:paraId="5744A578">
      <w:pPr>
        <w:numPr>
          <w:ilvl w:val="0"/>
          <w:numId w:val="0"/>
        </w:num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一、保健食品</w:t>
      </w:r>
    </w:p>
    <w:p w14:paraId="409D125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78AC260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2762-2022《食品安全国家标准 食品中污染物限量》,GB 7101-2022《食品安全国家标准 饮料》,GB 29921-2021《食品安全国家标准 预包装食品中致病菌限量》,Q/HRRBD 0001J-2023《红牛维生素功能饮料》,Q/JJ0017S-2025 《中国劲酒》,Q/JJ0017S-2019《中国劲酒》。</w:t>
      </w:r>
    </w:p>
    <w:p w14:paraId="269CB71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08236AA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铅(以Pb计)、菌落总数、大肠菌群、沙门氏菌、霉菌、酵母、赖氨酸。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二、饼干</w:t>
      </w:r>
    </w:p>
    <w:p w14:paraId="14ED6C8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2E69384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7100-2015《食品安全国家标准 饼干》,GB 2760-2024《食品安全国家标准 食品添加剂使用标准》。</w:t>
      </w:r>
    </w:p>
    <w:p w14:paraId="3A8D00C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2DFA45C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酸价(以脂肪计)(KOH)、过氧化值(以脂肪计)、山梨酸及其钾盐(以山梨酸计)、铝的残留量(干样品,以Al计)、脱氢乙酸及其钠盐(以脱氢乙酸计)、糖精钠(以糖精计)、二氧化硫残留量、苯甲酸及其钠盐(以苯甲酸计)、柠檬黄、日落黄、胭脂红、苋菜红、亮蓝、靛蓝、诱惑红、菌落总数、大肠菌群、霉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三、餐饮食品</w:t>
      </w:r>
    </w:p>
    <w:p w14:paraId="3E107CF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35C9645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14934-2016《食品安全国家标准 消毒餐(饮)具》,GB 2760-2024《食品安全国家标准 食品添加剂使用标准》,GB 2757-2012《食品安全国家标准 蒸馏酒及其配制酒》,整顿办函[2011]1号《食品中可能违法添加的非食用物质和易滥用的食品添加剂品种名单(第五批)》,GB 2760-2014《食品安全国家标准 食品添加剂使用标准》,GB 7099-2015《食品安全国家标准 糕点、面包》,GB 2761-2017《食品安全国家标准 食品中真菌毒素限量》。</w:t>
      </w:r>
    </w:p>
    <w:p w14:paraId="1ACDC9B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1B172A9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阴离子合成洗涤剂(以十二烷基苯磺酸钠计)、大肠菌群、脱氢乙酸及其钠盐(以脱氢乙酸计)、甲醇、甜蜜素(以环己基氨基磺酸计)、氰化物、安赛蜜、糖精钠(以糖精计)、三氯蔗糖、罂粟碱、吗啡、可待因、那可丁、苯甲酸及其钠盐(以苯甲酸计)、山梨酸及其钾盐(以山梨酸计)、酸价(以脂肪计)(KOH)、过氧化值(以脂肪计)、铝的残留量(干样品,以Al计)、黄曲霉毒素B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四、茶叶及相关制品</w:t>
      </w:r>
    </w:p>
    <w:p w14:paraId="76ABF24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0BD7A9A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依据是产品明示质量要求,GB 2760-2024《食品安全国家标准 食品添加剂使用标准》。</w:t>
      </w:r>
    </w:p>
    <w:p w14:paraId="18C7188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0CA19FE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铅(以Pb计)、二氧化硫残留量。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五、炒货食品及坚果制品</w:t>
      </w:r>
    </w:p>
    <w:p w14:paraId="62887C2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7507191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19300-2014《食品安全国家标准 坚果与籽类食品》,GB 2761-2017《食品安全国家标准 食品中真菌毒素限量》,GB 2760-2024《食品安全国家标准 食品添加剂使用标准》,GB 2762-2022《食品安全国家标准 食品中污染物限量》。</w:t>
      </w:r>
    </w:p>
    <w:p w14:paraId="5A6422C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77861BC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酸价(以脂肪计)(KOH)、过氧化值(以脂肪计)、黄曲霉毒素B₁、苯甲酸及其钠盐(以苯甲酸计)、山梨酸及其钾盐(以山梨酸计)、脱氢乙酸及其钠盐(以脱氢乙酸计)、二氧化硫残留量、糖精钠(以糖精计)、铅(以Pb计)、甜蜜素(以环己基氨基磺酸计)、安赛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六、蛋制品</w:t>
      </w:r>
    </w:p>
    <w:p w14:paraId="1EE8F61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31573D0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2762-2022《食品安全国家标准 食品中污染物限量》,GB 2760-2024《食品安全国家标准 食品添加剂使用标准》。</w:t>
      </w:r>
    </w:p>
    <w:p w14:paraId="6EC6D98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359E0AA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铅(以Pb计)、苯甲酸及其钠盐(以苯甲酸计)、山梨酸及其钾盐(以山梨酸计)。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七、淀粉及淀粉制品</w:t>
      </w:r>
    </w:p>
    <w:p w14:paraId="07360A3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4826870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2762-2022《食品安全国家标准 食品中污染物限量》,GB/T 20880-2018《食用葡萄糖》,GB 2760-2024《食品安全国家标准 食品添加剂使用标准》。</w:t>
      </w:r>
    </w:p>
    <w:p w14:paraId="727107A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0E15064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(以Pb计)、总砷(以As计)、葡萄糖含量(以干基计,质量分数)、硫酸灰分、二氧化硫残留量、脱氢乙酸及其钠盐(以脱氢乙酸计)、苯甲酸及其钠盐(以苯甲酸计)、山梨酸及其钾盐(以山梨酸计)、铝的残留量(干样品,以Al计)、柠檬黄、日落黄、喹啉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八、调味品</w:t>
      </w:r>
    </w:p>
    <w:p w14:paraId="75F7F11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0DAE9B3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2760-2024《食品安全国家标准 食品添加剂使用标准》,产品明示质量要求,整顿办函[2011]1号《食品中可能违法添加的非食用物质和易滥用的食品添加剂品种名单(第五批)》,GB/T 18187-2000《酿造食醋》,GB 2760-2014《食品安全国家标准 食品添加剂使用标准》,GB 2719-2018《食品安全国家标准 食醋》。</w:t>
      </w:r>
    </w:p>
    <w:p w14:paraId="5D5E860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607AC9D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苯甲酸及其钠盐(以苯甲酸计)、山梨酸及其钾盐(以山梨酸计)、脱氢乙酸及其钠盐(以脱氢乙酸计)、糖精钠(以糖精计)、柠檬黄、日落黄、胭脂红、诱惑红、铅(以Pb计)、苏丹红Ⅰ、苏丹红Ⅱ、苏丹红Ⅲ、苏丹红Ⅳ、罂粟碱、吗啡、可待因、那可丁、甜蜜素(以环己基氨基磺酸计)、安赛蜜、二氧化硫残留量、总酸(以乙酸计)、不挥发酸(以乳酸计)、三氯蔗糖、菌落总数、二氧化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九、豆制品</w:t>
      </w:r>
    </w:p>
    <w:p w14:paraId="11953B3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40D374D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2762-2022《食品安全国家标准 食品中污染物限量》,GB 2761-2017《食品安全国家标准 食品中真菌毒素限量》,GB 2760-2024《食品安全国家标准 食品添加剂使用标准》。</w:t>
      </w:r>
    </w:p>
    <w:p w14:paraId="1F76AFD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7033B5E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铅(以Pb计)、黄曲霉毒素B₁、山梨酸及其钾盐(以山梨酸计)、脱氢乙酸及其钠盐(以脱氢乙酸计)、糖精钠(以糖精计)、铝的残留量(干样品,以Al计)、苯甲酸及其钠盐(以苯甲酸计)、柠檬黄、日落黄、二氧化硫残留量。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十、方便食品</w:t>
      </w:r>
    </w:p>
    <w:p w14:paraId="24EA236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4B77596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2760-2024《食品安全国家标准 食品添加剂使用标准》,产品明示质量要求,GB 17400-2015《食品安全国家标准 方便面》,GB 29921-2021《食品安全国家标准 预包装食品中致病菌限量》。</w:t>
      </w:r>
    </w:p>
    <w:p w14:paraId="0D68CC1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0F081A7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苯甲酸及其钠盐(以苯甲酸计)、山梨酸及其钾盐(以山梨酸计)、脱氢乙酸及其钠盐(以脱氢乙酸计)、糖精钠(以糖精计)、安赛蜜、柠檬黄、日落黄、诱惑红、苋菜红、菌落总数、大肠菌群、霉菌、水分、酸价(以脂肪计)(KOH)、过氧化值(以脂肪计)、铅(以Pb计)、沙门氏菌、金黄色葡萄球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十一、糕点</w:t>
      </w:r>
    </w:p>
    <w:p w14:paraId="544E83C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05264E5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2762-2022《食品安全国家标准 食品中污染物限量》,GB 2760-2024《食品安全国家标准 食品添加剂使用标准》,GB 7099-2015《食品安全国家标准 糕点、面包》。</w:t>
      </w:r>
    </w:p>
    <w:p w14:paraId="64DD917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14286D3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(以Pb计)、苯甲酸及其钠盐(以苯甲酸计)、山梨酸及其钾盐(以山梨酸计)、糖精钠(以糖精计)、甜蜜素(以环己基氨基磺酸计)、铝的残留量(干样品,以Al计)、脱氢乙酸及其钠盐(以脱氢乙酸计)、柠檬黄、日落黄、胭脂红、苋菜红、亮蓝、诱惑红、菌落总数、大肠菌群、酸价(以脂肪计)(KOH)、过氧化值(以脂肪计)、赤藓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十二、罐头</w:t>
      </w:r>
    </w:p>
    <w:p w14:paraId="30EA0ED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4C602DF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食品添加剂使用标准》,GB 7098-2015《食品安全国家标准 罐头食品》,产品明示质量要求,GB 2760-2024《食品安全国家标准 食品添加剂使用标准》,GB 2762-2022《食品安全国家标准 食品中污染物限量》。</w:t>
      </w:r>
    </w:p>
    <w:p w14:paraId="7C8873D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7F16134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脱氢乙酸及其钠盐(以脱氢乙酸计)、苯甲酸及其钠盐(以苯甲酸计)、山梨酸及其钾盐(以山梨酸计)、乙二胺四乙酸二钠、商业无菌、铅(以Pb计)、柠檬黄、日落黄、糖精钠(以糖精计)、二氧化硫残留量、甜蜜素(以环己基氨基磺酸计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十三、酒类</w:t>
      </w:r>
    </w:p>
    <w:p w14:paraId="4979E2A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3C40488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依据是产品明示质量要求,GB 2762-2017《食品安全国家标准 食品中污染物限量》,GB 2757-2012《食品安全国家标准 蒸馏酒及其配制酒》,GB 2760-2014《食品安全国家标准 食品添加剂使用标准》,GB 2760-2024《食品安全国家标准 食品添加剂使用标准》。</w:t>
      </w:r>
    </w:p>
    <w:p w14:paraId="72D3DA6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1F498BD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酒精度、铅(以Pb计)、甲醇、氰化物(以HCN计)、糖精钠(以糖精计)、甜蜜素(以环己基氨基磺酸计)、三氯蔗糖、安赛蜜、二氧化硫残留量、酸性红、苯甲酸及其钠盐(以苯甲酸计)、山梨酸及其钾盐(以山梨酸计)、柠檬黄、日落黄、新红、胭脂红、赤藓红、苋菜红、诱惑红、亮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十四、粮食加工品</w:t>
      </w:r>
    </w:p>
    <w:p w14:paraId="04CC59D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160E093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食品添加剂使用标准》,GB 2762-2022《食品安全国家标准 食品中污染物限量》,GB 2761-2017《食品安全国家标准 食品中真菌毒素限量》,GB 2760-2024《食品安全国家标准 食品添加剂使用标准》。</w:t>
      </w:r>
    </w:p>
    <w:p w14:paraId="1419899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1EF77E7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苯甲酸及其钠盐(以苯甲酸计)、山梨酸及其钾盐(以山梨酸计)、脱氢乙酸及其钠盐(以脱氢乙酸计)、二氧化硫残留量、铅(以Pb计)、镉(以Cd计)、黄曲霉毒素B₁、赭曲霉毒素A、柠檬黄、日落黄、无机砷(以As计)、苯并[a]芘、铬(以Cr计)、玉米赤霉烯酮、脱氧雪腐镰刀菌烯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十五、肉制品</w:t>
      </w:r>
    </w:p>
    <w:p w14:paraId="707ED92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4F31142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2762-2022《食品安全国家标准 食品中污染物限量》,GB 2760-2024《食品安全国家标准 食品添加剂使用标准》,整顿办函[2011]1号《食品中可能违法添加的非食用物质和易滥用的食品添加剂品种名单(第五批)》,GB 2726-2016《食品安全国家标准 熟肉制品》,GB 31607-2021《食品安全国家标准 散装即食食品中致病菌限量》,GB 29921-2021《食品安全国家标准 预包装食品中致病菌限量》。</w:t>
      </w:r>
    </w:p>
    <w:p w14:paraId="3FD358B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29B8374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镉(以Cd计)、亚硝酸盐(以亚硝酸钠计)、苯甲酸及其钠盐(以苯甲酸计)、山梨酸及其钾盐(以山梨酸计)、脱氢乙酸及其钠盐(以脱氢乙酸计)、糖精钠(以糖精计)、柠檬黄、日落黄、胭脂红、诱惑红、氯霉素、菌落总数、大肠菌群、铬(以Cr计)、沙门氏菌、铅(以Pb计)、N-二甲基亚硝胺、单核细胞增生李斯特氏菌、苯并[a]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十六、乳制品</w:t>
      </w:r>
    </w:p>
    <w:p w14:paraId="001E869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7AB3C49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依据是产品明示质量要求,卫生部、工业和信息化部、农业部、工商总局、质检总局公告2011年第10号《关于三聚氰胺在食品中的限量值的公告》,GB 2762-2022《食品安全国家标准 食品中污染物限量》,GB 25191-2010《食品安全国家标准 调制乳》,GB 2760-2024《食品安全国家标准 食品添加剂使用标准》,GB 29921-2021《食品安全国家标准 预包装食品中致病菌限量》,GB 25192-2022《食品安全国家标准 再制干酪和干酪制品》,GB 31607-2021《食品安全国家标准 散装即食食品中致病菌限量》。</w:t>
      </w:r>
    </w:p>
    <w:p w14:paraId="1137AAB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7D8A411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蛋白质、三聚氰胺、铅(以Pb计)、商业无菌、脱氢乙酸及其钠盐(以脱氢乙酸计)、沙门氏菌、金黄色葡萄球菌、单核细胞增生李斯特氏菌、菌落总数、大肠菌群、霉菌、水分、酸度、丙二醇。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十七、食糖</w:t>
      </w:r>
    </w:p>
    <w:p w14:paraId="104F37D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1404614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食品添加剂使用标准》,GB 13104-2014《食品安全国家标准 食糖》,GB/T 35888-2018《方糖》,GB/T 35883-2018《冰糖》,GB 2760-2024《食品安全国家标准 食品添加剂使用标准》,GB/T 35885-2018《红糖》。</w:t>
      </w:r>
    </w:p>
    <w:p w14:paraId="40454C0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4D08ED7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二氧化硫残留量、螨、蔗糖分、还原糖分、色值、干燥失重、总糖分（蔗糖分+还原糖分）、不溶于水杂质、柠檬黄、新红、苋菜红、胭脂红、日落黄、诱惑红、酸性红、喹啉黄、赤藓红。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十八、食用农产品</w:t>
      </w:r>
    </w:p>
    <w:p w14:paraId="401BB85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0FACFCE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2762-2022《食品安全国家标准 食品中污染物限量》,GB 2763-2021《食品安全国家标准 食品中农药最大残留限量》,GB 2763.1-2022《食品安全国家标准 食品中2,4-滴丁酸钠盐等112种农药最大残留限量》,GB 2760-2024《食品安全国家标准 食品添加剂使用标准》,GB 31650-2019《食品安全国家标准 食品中兽药最大残留限量》,农业农村部公告 第250号《食品动物中禁止使用的药品及其他化合物清单》,GB 31650.1-2022《食品安全国家标准 食品中41种兽药最大残留限量》。</w:t>
      </w:r>
    </w:p>
    <w:p w14:paraId="61FA1BB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089FF36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镉(以Cd计)、无机砷(以As计)、百菌清、氯氟氰菊酯和高效氯氟氰菊酯、氯氰菊酯和高效氯氰菊酯、毒死蜱、氟虫腈、甲拌磷、噻虫嗪、铅(以Pb计)、阿维菌素、苯醚甲环唑、啶虫脒、腈菌唑、噻虫胺、氧乐果、乙酰甲胺磷、多菌灵、腐霉利、甲胺磷、克百威、三唑磷、水胺硫磷、吡虫啉、联苯菊酯、倍硫磷、甲氨基阿维菌素苯甲酸盐、二氧化硫残留量、恩诺沙星、地西泮、孔雀石绿、磺胺类(总量)、氧氟沙星、氯霉素、呋喃唑酮代谢物、呋喃西林代谢物、呋喃妥因代谢物、五氯酚酸钠(以五氯酚计)、甲氧苄啶、甲硝唑、呋喃它酮代谢物、氟苯尼考、诺氟沙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十九、食用油、油脂及其制品</w:t>
      </w:r>
    </w:p>
    <w:p w14:paraId="31D0CA8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7F15D25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依据是GB/T 1535-2017《大豆油》,GB 2762-2022《食品安全国家标准 食品中污染物限量》,GB 2760-2014《食品安全国家标准 食品添加剂使用标准》,产品明示质量要求,GB 2761-2017《食品安全国家标准 食品中真菌毒素限量》,GB 2716-2018《食品安全国家标准 植物油》,GB 2760-2024《食品安全国家标准 食品添加剂使用标准》,GB/T 23347-2021《橄榄油、油橄榄果渣油》,GB 15196-2015《食品安全国家标准 食用油脂制品》。</w:t>
      </w:r>
    </w:p>
    <w:p w14:paraId="5659F6B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04D684B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酸价(以KOH计)、过氧化值、苯并[a]芘、溶剂残留量、特丁基对苯二酚(TBHQ)、酸价(KOH)、黄曲霉毒素B₁、铅(以Pb计)、乙基麦芽酚、大肠菌群、霉菌。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二十、薯类和膨化食品</w:t>
      </w:r>
    </w:p>
    <w:p w14:paraId="508E92B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5807222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17401-2014《食品安全国家标准 膨化食品》,GB 2760-2024《食品安全国家标准 食品添加剂使用标准》。</w:t>
      </w:r>
    </w:p>
    <w:p w14:paraId="3A4B58F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30B9309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水分、酸价(以脂肪计)(KOH)、过氧化值(以脂肪计)、糖精钠(以糖精计)、苯甲酸及其钠盐(以苯甲酸计)、山梨酸及其钾盐(以山梨酸计)、甜蜜素(以环己基氨基磺酸计)、菌落总数、大肠菌群。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二十一、水产制品</w:t>
      </w:r>
    </w:p>
    <w:p w14:paraId="57C3A8E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289EFF3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2762-2022《食品安全国家标准 食品中污染物限量》,GB 2760-2024《食品安全国家标准 食品添加剂使用标准》,GB 10136-2015《食品安全国家标准 动物性水产制品》。</w:t>
      </w:r>
    </w:p>
    <w:p w14:paraId="1B43AD7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10CFB9B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铅(以Pb计)、镉(以Cd计)、苯甲酸及其钠盐(以苯甲酸计)、山梨酸及其钾盐(以山梨酸计)、甜蜜素(以环己基氨基磺酸计)、脱氢乙酸及其钠盐(以脱氢乙酸计)、过氧化值(以脂肪计)、柠檬黄、胭脂红、日落黄。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二十二、水果制品</w:t>
      </w:r>
    </w:p>
    <w:p w14:paraId="31A90DF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5C3CD5B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2760-2014《食品安全国家标准 食品添加剂使用标准》,GB 2762-2022《食品安全国家标准 食品中污染物限量》,GB/T 22474-2008《果酱》。</w:t>
      </w:r>
    </w:p>
    <w:p w14:paraId="452CB66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70C61A3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脱氢乙酸及其钠盐(以脱氢乙酸计)、铅(以Pb计)、菌落总数、大肠菌群、霉菌。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二十三、速冻食品</w:t>
      </w:r>
    </w:p>
    <w:p w14:paraId="7283458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554D536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2762-2022《食品安全国家标准 食品中污染物限量》,GB 2760-2014《食品安全国家标准 食品添加剂使用标准》,GB 19295-2021《食品安全国家标准 速冻面米与调制食品》,整顿办函[2011]1号《食品中可能违法添加的非食用物质和易滥用的食品添加剂品种名单(第五批)》,GB 2760-2024《食品安全国家标准 食品添加剂使用标准》,GB 10136-2015《食品安全国家标准 动物性水产制品》,GB 2761-2017《食品安全国家标准 食品中真菌毒素限量》。</w:t>
      </w:r>
    </w:p>
    <w:p w14:paraId="7BF50A3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1BFAA67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(以Pb计)、糖精钠(以糖精计)、甜蜜素(以环己基氨基磺酸计)、柠檬黄、日落黄、苋菜红、亮蓝、过氧化值(以脂肪计)、铬(以Cr计)、氯霉素、胭脂红、诱惑红、挥发性盐基氮、苯甲酸及其钠盐(以苯甲酸计)、山梨酸及其钾盐(以山梨酸计)、黄曲霉毒素B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二十四、糖果制品</w:t>
      </w:r>
    </w:p>
    <w:p w14:paraId="59FACD4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356F934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依据是GB 2760-2024《食品安全国家标准 食品添加剂使用标准》,GB 19299-2015《食品安全国家标准 果冻》,GB 2762-2022《食品安全国家标准 食品中污染物限量》,GB 29921-2021《食品安全国家标准 预包装食品中致病菌限量》。</w:t>
      </w:r>
    </w:p>
    <w:p w14:paraId="53C33F0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555B44F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梨酸及其钾盐(以山梨酸计)、苯甲酸及其钠盐(以苯甲酸计)、糖精钠(以糖精计)、甜蜜素(以环己基氨基磺酸计)、安赛蜜、菌落总数、大肠菌群、铅(以Pb计)、柠檬黄、日落黄、喹啉黄、二氧化硫残留量、沙门氏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二十五、饮料</w:t>
      </w:r>
    </w:p>
    <w:p w14:paraId="18019C2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2599664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依据是产品明示质量要求,GB 2760-2014《食品安全国家标准 食品添加剂使用标准》,GB 7101-2022《食品安全国家标准 饮料》,GB 2762-2022《食品安全国家标准 食品中污染物限量》,GB 2760-2024《食品安全国家标准 食品添加剂使用标准》,GB 8537-2018《食品安全国家标准 饮用天然矿泉水》,GB 19298-2014《食品安全国家标准 包装饮用水》,GB/T 10792-2008《碳酸饮料(汽水)》。</w:t>
      </w:r>
    </w:p>
    <w:p w14:paraId="362ACB0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（二）检验项目</w:t>
      </w:r>
    </w:p>
    <w:p w14:paraId="6AAD7A1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蛋白质、脱氢乙酸及其钠盐(以脱氢乙酸计)、安赛蜜、甜蜜素(以环己基氨基磺酸计)、菌落总数、大肠菌群、铅(以Pb计)、苯甲酸及其钠盐(以苯甲酸计)、山梨酸及其钾盐(以山梨酸计)、阿斯巴甜、柠檬黄、新红、苋菜红、靛蓝、胭脂红、日落黄、诱惑红、亮蓝、酸性红、喹啉黄、赤藓红、霉菌、界限指标-偏硅酸、溴酸盐、硝酸盐(以NO₃⁻计)、亚硝酸盐(以NO₂⁻计)、铜绿假单胞菌、耗氧量(以O₂计)、总砷(以As计)、镉(以Cd计)、余氯(游离氯)、糖精钠(以糖精计)、三氯甲烷、二氧化碳气容量（20℃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bookmarkEnd w:id="0"/>
    </w:p>
    <w:sectPr>
      <w:footerReference r:id="rId3" w:type="default"/>
      <w:type w:val="continuous"/>
      <w:pgSz w:w="11906" w:h="16838"/>
      <w:pgMar w:top="2098" w:right="1474" w:bottom="1984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266F5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8</w:t>
    </w:r>
    <w:r>
      <w:rPr>
        <w:rStyle w:val="10"/>
      </w:rPr>
      <w:fldChar w:fldCharType="end"/>
    </w:r>
  </w:p>
  <w:p w14:paraId="46110A83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GVmYmMzZDYzMTE1NDIyZjhjYjc1Njk5MTE2NmYifQ=="/>
  </w:docVars>
  <w:rsids>
    <w:rsidRoot w:val="32E869E1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D552B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005DF8"/>
    <w:rsid w:val="074F67A3"/>
    <w:rsid w:val="07C2275E"/>
    <w:rsid w:val="086216F7"/>
    <w:rsid w:val="0B0E30C9"/>
    <w:rsid w:val="10871BD6"/>
    <w:rsid w:val="16493B4C"/>
    <w:rsid w:val="18BB6DEF"/>
    <w:rsid w:val="191B5EC6"/>
    <w:rsid w:val="1C25186E"/>
    <w:rsid w:val="1E252CB4"/>
    <w:rsid w:val="1F754098"/>
    <w:rsid w:val="214F1E65"/>
    <w:rsid w:val="2539440E"/>
    <w:rsid w:val="2B30012B"/>
    <w:rsid w:val="2B9F4536"/>
    <w:rsid w:val="2CF552B4"/>
    <w:rsid w:val="2D6B35BA"/>
    <w:rsid w:val="2D8E7CF0"/>
    <w:rsid w:val="31AA57D8"/>
    <w:rsid w:val="327D7493"/>
    <w:rsid w:val="32E869E1"/>
    <w:rsid w:val="339E7303"/>
    <w:rsid w:val="35B442F8"/>
    <w:rsid w:val="37AA28B1"/>
    <w:rsid w:val="380A073B"/>
    <w:rsid w:val="381432FF"/>
    <w:rsid w:val="395976F9"/>
    <w:rsid w:val="39943F30"/>
    <w:rsid w:val="3C5542AE"/>
    <w:rsid w:val="3D2A4005"/>
    <w:rsid w:val="413526FC"/>
    <w:rsid w:val="4680085C"/>
    <w:rsid w:val="46C42E85"/>
    <w:rsid w:val="4B641E9B"/>
    <w:rsid w:val="4FC14E92"/>
    <w:rsid w:val="539B55DE"/>
    <w:rsid w:val="54634F1C"/>
    <w:rsid w:val="55914711"/>
    <w:rsid w:val="568C0DA2"/>
    <w:rsid w:val="56F30534"/>
    <w:rsid w:val="5B974394"/>
    <w:rsid w:val="5DB63C2A"/>
    <w:rsid w:val="60FB320B"/>
    <w:rsid w:val="646A5854"/>
    <w:rsid w:val="65C452BF"/>
    <w:rsid w:val="68DB3E8B"/>
    <w:rsid w:val="694F7894"/>
    <w:rsid w:val="6A5570D7"/>
    <w:rsid w:val="6A85732F"/>
    <w:rsid w:val="6D75B076"/>
    <w:rsid w:val="6E010FB3"/>
    <w:rsid w:val="6FBA6BC5"/>
    <w:rsid w:val="708C73FF"/>
    <w:rsid w:val="721C7DF8"/>
    <w:rsid w:val="73264794"/>
    <w:rsid w:val="7329106A"/>
    <w:rsid w:val="741F068D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qFormat/>
    <w:uiPriority w:val="0"/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脚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highlight"/>
    <w:basedOn w:val="8"/>
    <w:qFormat/>
    <w:uiPriority w:val="0"/>
  </w:style>
  <w:style w:type="character" w:customStyle="1" w:styleId="19">
    <w:name w:val="标题 3 Char"/>
    <w:basedOn w:val="8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0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5820</Words>
  <Characters>7042</Characters>
  <Lines>31</Lines>
  <Paragraphs>8</Paragraphs>
  <TotalTime>3</TotalTime>
  <ScaleCrop>false</ScaleCrop>
  <LinksUpToDate>false</LinksUpToDate>
  <CharactersWithSpaces>7274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2025-10-21T22:18:00Z</dcterms:created>
  <dc:creator>-Eleanor</dc:creator>
  <cp:lastModifiedBy>李砍柴</cp:lastModifiedBy>
  <dcterms:modified xsi:type="dcterms:W3CDTF">2025-10-31T09:28:56Z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53778551CD0D4112B24CB05593530C0F_11</vt:lpwstr>
  </property>
  <property fmtid="{D5CDD505-2E9C-101B-9397-08002B2CF9AE}" pid="4" name="KSOTemplateDocerSaveRecord">
    <vt:lpwstr>eyJoZGlkIjoiZDBiNDE2Y2JhNzEzMjlmZmQ1MGNmNjQ0NWRkOTE0OWMiLCJ1c2VySWQiOiIyMjY3ODg5OTcifQ==</vt:lpwstr>
  </property>
</Properties>
</file>