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1170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</w:pPr>
    </w:p>
    <w:p w14:paraId="620F542E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 w:val="0"/>
        <w:snapToGrid w:val="0"/>
        <w:spacing w:before="200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遂大环</w:t>
      </w:r>
      <w:r>
        <w:rPr>
          <w:rFonts w:hint="eastAsia" w:ascii="仿宋" w:hAnsi="仿宋" w:cs="仿宋"/>
          <w:sz w:val="32"/>
          <w:szCs w:val="32"/>
          <w:lang w:eastAsia="zh-CN"/>
        </w:rPr>
        <w:t>评</w:t>
      </w:r>
      <w:r>
        <w:rPr>
          <w:rFonts w:hint="eastAsia" w:ascii="仿宋" w:hAnsi="仿宋" w:eastAsia="仿宋" w:cs="仿宋"/>
          <w:sz w:val="32"/>
          <w:szCs w:val="32"/>
        </w:rPr>
        <w:t>函〔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 w14:paraId="187037D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0" w:firstLineChars="0"/>
        <w:textAlignment w:val="auto"/>
        <w:rPr>
          <w:sz w:val="32"/>
          <w:szCs w:val="32"/>
        </w:rPr>
      </w:pPr>
    </w:p>
    <w:p w14:paraId="3F9AC6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 w14:paraId="60145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遂宁市生态环境局</w:t>
      </w:r>
    </w:p>
    <w:p w14:paraId="541D1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eastAsia="zh-CN"/>
        </w:rPr>
        <w:t>关于</w:t>
      </w:r>
      <w:bookmarkStart w:id="0" w:name="OLE_LINK2"/>
      <w:r>
        <w:rPr>
          <w:rFonts w:ascii="Times New Roman" w:hAnsi="Times New Roman" w:eastAsia="方正小标宋简体" w:cs="Times New Roman"/>
          <w:sz w:val="44"/>
          <w:szCs w:val="44"/>
          <w:lang w:eastAsia="zh-CN"/>
        </w:rPr>
        <w:t>大英县金水河金元场镇山洪沟治理工程</w:t>
      </w:r>
      <w:bookmarkEnd w:id="0"/>
    </w:p>
    <w:p w14:paraId="1F0CA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eastAsia="zh-CN"/>
        </w:rPr>
        <w:t>环境影响报告表的批复</w:t>
      </w:r>
    </w:p>
    <w:p w14:paraId="1A4C9D8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Times New Roman" w:hAnsi="Times New Roman" w:eastAsia="仿宋" w:cs="仿宋"/>
          <w:color w:val="auto"/>
          <w:spacing w:val="-6"/>
          <w:kern w:val="2"/>
          <w:sz w:val="32"/>
          <w:szCs w:val="32"/>
          <w:lang w:val="en-US" w:eastAsia="zh-CN" w:bidi="ar-SA"/>
        </w:rPr>
      </w:pPr>
    </w:p>
    <w:p w14:paraId="51A25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color w:val="auto"/>
          <w:spacing w:val="-11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pacing w:val="-11"/>
          <w:sz w:val="32"/>
          <w:szCs w:val="32"/>
          <w:lang w:eastAsia="zh-CN"/>
        </w:rPr>
        <w:t>大英县祥凤寨水库建设开发有限责任公司：</w:t>
      </w:r>
    </w:p>
    <w:p w14:paraId="2E0A405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80" w:lineRule="exact"/>
        <w:ind w:left="0" w:firstLine="588" w:firstLineChars="200"/>
        <w:jc w:val="both"/>
        <w:textAlignment w:val="auto"/>
        <w:rPr>
          <w:rFonts w:ascii="Times New Roman" w:hAnsi="Times New Roman" w:eastAsia="仿宋" w:cs="Times New Roman"/>
          <w:b w:val="0"/>
          <w:i w:val="0"/>
          <w:spacing w:val="-11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b w:val="0"/>
          <w:i w:val="0"/>
          <w:spacing w:val="-11"/>
          <w:sz w:val="32"/>
          <w:szCs w:val="32"/>
        </w:rPr>
        <w:t>你</w:t>
      </w:r>
      <w:r>
        <w:rPr>
          <w:rFonts w:ascii="Times New Roman" w:hAnsi="Times New Roman" w:eastAsia="仿宋" w:cs="Times New Roman"/>
          <w:b w:val="0"/>
          <w:i w:val="0"/>
          <w:spacing w:val="-11"/>
          <w:sz w:val="32"/>
          <w:szCs w:val="32"/>
          <w:lang w:eastAsia="zh-CN"/>
        </w:rPr>
        <w:t>公司</w:t>
      </w:r>
      <w:r>
        <w:rPr>
          <w:rFonts w:ascii="Times New Roman" w:hAnsi="Times New Roman" w:eastAsia="仿宋" w:cs="Times New Roman"/>
          <w:b w:val="0"/>
          <w:i w:val="0"/>
          <w:spacing w:val="-11"/>
          <w:sz w:val="32"/>
          <w:szCs w:val="32"/>
        </w:rPr>
        <w:t>报送的《</w:t>
      </w:r>
      <w:r>
        <w:rPr>
          <w:rFonts w:ascii="Times New Roman" w:hAnsi="Times New Roman" w:eastAsia="仿宋" w:cs="Times New Roman"/>
          <w:b w:val="0"/>
          <w:i w:val="0"/>
          <w:spacing w:val="-11"/>
          <w:sz w:val="32"/>
          <w:szCs w:val="32"/>
          <w:lang w:eastAsia="zh-CN"/>
        </w:rPr>
        <w:t>大英县金水河金元场镇山洪沟治理工程</w:t>
      </w:r>
      <w:r>
        <w:rPr>
          <w:rFonts w:hint="eastAsia" w:ascii="Times New Roman" w:hAnsi="Times New Roman" w:eastAsia="仿宋" w:cs="Times New Roman"/>
          <w:b w:val="0"/>
          <w:i w:val="0"/>
          <w:spacing w:val="-11"/>
          <w:sz w:val="32"/>
          <w:szCs w:val="32"/>
          <w:lang w:val="en-US" w:eastAsia="zh-CN"/>
        </w:rPr>
        <w:t>环境影响报告表</w:t>
      </w:r>
      <w:r>
        <w:rPr>
          <w:rFonts w:ascii="Times New Roman" w:hAnsi="Times New Roman" w:eastAsia="仿宋" w:cs="Times New Roman"/>
          <w:b w:val="0"/>
          <w:i w:val="0"/>
          <w:spacing w:val="-11"/>
          <w:sz w:val="32"/>
          <w:szCs w:val="32"/>
        </w:rPr>
        <w:t>》（以下简称“</w:t>
      </w:r>
      <w:r>
        <w:rPr>
          <w:rFonts w:ascii="Times New Roman" w:hAnsi="Times New Roman" w:eastAsia="仿宋" w:cs="Times New Roman"/>
          <w:b w:val="0"/>
          <w:i w:val="0"/>
          <w:spacing w:val="-11"/>
          <w:sz w:val="32"/>
          <w:szCs w:val="32"/>
          <w:lang w:val="en-US" w:eastAsia="zh-CN"/>
        </w:rPr>
        <w:t>报告表</w:t>
      </w:r>
      <w:r>
        <w:rPr>
          <w:rFonts w:ascii="Times New Roman" w:hAnsi="Times New Roman" w:eastAsia="仿宋" w:cs="Times New Roman"/>
          <w:b w:val="0"/>
          <w:i w:val="0"/>
          <w:spacing w:val="-11"/>
          <w:sz w:val="32"/>
          <w:szCs w:val="32"/>
        </w:rPr>
        <w:t>”）收悉。</w:t>
      </w:r>
      <w:r>
        <w:rPr>
          <w:rFonts w:ascii="Times New Roman" w:hAnsi="Times New Roman" w:eastAsia="仿宋" w:cs="Times New Roman"/>
          <w:b w:val="0"/>
          <w:i w:val="0"/>
          <w:spacing w:val="-11"/>
          <w:sz w:val="32"/>
          <w:szCs w:val="32"/>
          <w:lang w:eastAsia="zh-CN"/>
        </w:rPr>
        <w:t>经研究，</w:t>
      </w:r>
      <w:r>
        <w:rPr>
          <w:rFonts w:ascii="Times New Roman" w:hAnsi="Times New Roman" w:eastAsia="仿宋" w:cs="Times New Roman"/>
          <w:b w:val="0"/>
          <w:i w:val="0"/>
          <w:spacing w:val="-11"/>
          <w:sz w:val="32"/>
          <w:szCs w:val="32"/>
          <w:lang w:val="en-US" w:eastAsia="zh-CN"/>
        </w:rPr>
        <w:t>现</w:t>
      </w:r>
      <w:r>
        <w:rPr>
          <w:rFonts w:ascii="Times New Roman" w:hAnsi="Times New Roman" w:eastAsia="仿宋" w:cs="Times New Roman"/>
          <w:b w:val="0"/>
          <w:i w:val="0"/>
          <w:spacing w:val="-11"/>
          <w:sz w:val="32"/>
          <w:szCs w:val="32"/>
          <w:lang w:eastAsia="zh-CN"/>
        </w:rPr>
        <w:t>批复如下。</w:t>
      </w:r>
    </w:p>
    <w:p w14:paraId="388ABA4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autoSpaceDE w:val="0"/>
        <w:autoSpaceDN w:val="0"/>
        <w:bidi w:val="0"/>
        <w:adjustRightInd w:val="0"/>
        <w:spacing w:line="580" w:lineRule="exact"/>
        <w:ind w:left="0" w:firstLine="588" w:firstLineChars="200"/>
        <w:jc w:val="both"/>
        <w:textAlignment w:val="auto"/>
        <w:rPr>
          <w:rFonts w:hint="eastAsia" w:ascii="Times New Roman" w:hAnsi="Times New Roman" w:eastAsia="黑体" w:cs="黑体"/>
          <w:color w:val="auto"/>
          <w:spacing w:val="-11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黑体"/>
          <w:color w:val="auto"/>
          <w:spacing w:val="-11"/>
          <w:kern w:val="0"/>
          <w:sz w:val="32"/>
          <w:szCs w:val="32"/>
          <w:lang w:val="en-US" w:eastAsia="zh-CN" w:bidi="ar-SA"/>
        </w:rPr>
        <w:t>基本情况</w:t>
      </w:r>
    </w:p>
    <w:p w14:paraId="28BCD214">
      <w:pPr>
        <w:keepNext w:val="0"/>
        <w:keepLines w:val="0"/>
        <w:pageBreakBefore w:val="0"/>
        <w:widowControl w:val="0"/>
        <w:kinsoku/>
        <w:wordWrap/>
        <w:bidi w:val="0"/>
        <w:adjustRightInd w:val="0"/>
        <w:snapToGrid w:val="0"/>
        <w:spacing w:line="580" w:lineRule="exact"/>
        <w:ind w:left="0" w:firstLine="588" w:firstLineChars="200"/>
        <w:jc w:val="both"/>
        <w:textAlignment w:val="auto"/>
        <w:rPr>
          <w:rFonts w:ascii="Times New Roman" w:hAnsi="Times New Roman" w:eastAsia="仿宋" w:cs="Times New Roman"/>
          <w:b w:val="0"/>
          <w:i w:val="0"/>
          <w:spacing w:val="-11"/>
          <w:sz w:val="32"/>
          <w:szCs w:val="32"/>
          <w:lang w:eastAsia="zh-CN"/>
        </w:rPr>
      </w:pPr>
      <w:r>
        <w:rPr>
          <w:rFonts w:hint="eastAsia" w:cs="Times New Roman"/>
          <w:b w:val="0"/>
          <w:i w:val="0"/>
          <w:spacing w:val="-11"/>
          <w:sz w:val="32"/>
          <w:szCs w:val="32"/>
          <w:lang w:val="en-US" w:eastAsia="zh-CN"/>
        </w:rPr>
        <w:t>项目位于大英县金元镇，主要建设内容为：综合治理河道长度730.06m（其中金水河665.06m，胜利溪65.0m），起点为便民桥，终点为金元堰；整治加固护岸3段共计1087.46m（其中左一521.00m、右一66.46m、右二500.00m）；堰改闸1座，拆除阻水危桥1座，拆除低堰2座，整治排水涵管（洞）9处，新建下河梯步10处。</w:t>
      </w:r>
      <w:r>
        <w:rPr>
          <w:rFonts w:hint="eastAsia" w:ascii="Times New Roman" w:hAnsi="Times New Roman" w:eastAsia="仿宋" w:cs="Times New Roman"/>
          <w:b w:val="0"/>
          <w:i w:val="0"/>
          <w:spacing w:val="-11"/>
          <w:sz w:val="32"/>
          <w:szCs w:val="32"/>
          <w:lang w:val="en-US" w:eastAsia="zh-CN"/>
        </w:rPr>
        <w:t>项目总投资</w:t>
      </w:r>
      <w:r>
        <w:rPr>
          <w:rFonts w:hint="eastAsia" w:cs="Times New Roman"/>
          <w:b w:val="0"/>
          <w:i w:val="0"/>
          <w:spacing w:val="-11"/>
          <w:sz w:val="32"/>
          <w:szCs w:val="32"/>
          <w:lang w:val="en-US" w:eastAsia="zh-CN"/>
        </w:rPr>
        <w:t>1001.44</w:t>
      </w:r>
      <w:r>
        <w:rPr>
          <w:rFonts w:hint="eastAsia" w:ascii="Times New Roman" w:hAnsi="Times New Roman" w:eastAsia="仿宋" w:cs="Times New Roman"/>
          <w:b w:val="0"/>
          <w:i w:val="0"/>
          <w:spacing w:val="-11"/>
          <w:sz w:val="32"/>
          <w:szCs w:val="32"/>
          <w:lang w:val="en-US" w:eastAsia="zh-CN"/>
        </w:rPr>
        <w:t>万元，其中环保投资</w:t>
      </w:r>
      <w:r>
        <w:rPr>
          <w:rFonts w:hint="eastAsia" w:cs="Times New Roman"/>
          <w:b w:val="0"/>
          <w:i w:val="0"/>
          <w:spacing w:val="-11"/>
          <w:sz w:val="32"/>
          <w:szCs w:val="32"/>
          <w:lang w:val="en-US" w:eastAsia="zh-CN"/>
        </w:rPr>
        <w:t>23.12</w:t>
      </w:r>
      <w:r>
        <w:rPr>
          <w:rFonts w:hint="eastAsia" w:ascii="Times New Roman" w:hAnsi="Times New Roman" w:eastAsia="仿宋" w:cs="Times New Roman"/>
          <w:b w:val="0"/>
          <w:i w:val="0"/>
          <w:spacing w:val="-11"/>
          <w:sz w:val="32"/>
          <w:szCs w:val="32"/>
          <w:lang w:val="en-US" w:eastAsia="zh-CN"/>
        </w:rPr>
        <w:t>万元。</w:t>
      </w:r>
    </w:p>
    <w:p w14:paraId="46685046">
      <w:pPr>
        <w:keepNext w:val="0"/>
        <w:keepLines w:val="0"/>
        <w:pageBreakBefore w:val="0"/>
        <w:widowControl w:val="0"/>
        <w:kinsoku/>
        <w:wordWrap/>
        <w:autoSpaceDE w:val="0"/>
        <w:autoSpaceDN w:val="0"/>
        <w:bidi w:val="0"/>
        <w:adjustRightInd w:val="0"/>
        <w:spacing w:line="580" w:lineRule="exact"/>
        <w:ind w:firstLine="588" w:firstLineChars="200"/>
        <w:jc w:val="both"/>
        <w:textAlignment w:val="auto"/>
        <w:rPr>
          <w:rFonts w:ascii="Times New Roman" w:hAnsi="Times New Roman" w:eastAsia="黑体" w:cs="黑体"/>
          <w:color w:val="auto"/>
          <w:spacing w:val="-11"/>
          <w:kern w:val="0"/>
          <w:sz w:val="32"/>
          <w:szCs w:val="32"/>
        </w:rPr>
      </w:pPr>
      <w:r>
        <w:rPr>
          <w:rFonts w:ascii="Times New Roman" w:hAnsi="Times New Roman" w:eastAsia="黑体" w:cs="黑体"/>
          <w:color w:val="auto"/>
          <w:spacing w:val="-11"/>
          <w:kern w:val="0"/>
          <w:sz w:val="32"/>
          <w:szCs w:val="32"/>
          <w:lang w:val="en-US" w:eastAsia="zh-CN" w:bidi="ar-SA"/>
        </w:rPr>
        <w:t>二、工作要求</w:t>
      </w:r>
    </w:p>
    <w:p w14:paraId="1764B71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80" w:lineRule="exact"/>
        <w:ind w:left="0" w:right="0" w:firstLine="588" w:firstLineChars="200"/>
        <w:jc w:val="both"/>
        <w:textAlignment w:val="auto"/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" w:cs="楷体"/>
          <w:b w:val="0"/>
          <w:i w:val="0"/>
          <w:color w:val="auto"/>
          <w:spacing w:val="-11"/>
          <w:kern w:val="0"/>
          <w:sz w:val="32"/>
          <w:szCs w:val="32"/>
          <w:lang w:val="en-US" w:eastAsia="zh-CN" w:bidi="ar-SA"/>
        </w:rPr>
        <w:t>（一）</w:t>
      </w:r>
      <w:r>
        <w:rPr>
          <w:rFonts w:hint="eastAsia" w:ascii="Times New Roman" w:hAnsi="Times New Roman" w:eastAsia="仿宋" w:cs="Times New Roman"/>
          <w:b w:val="0"/>
          <w:i w:val="0"/>
          <w:spacing w:val="-11"/>
          <w:sz w:val="32"/>
          <w:szCs w:val="32"/>
          <w:lang w:eastAsia="zh-CN"/>
        </w:rPr>
        <w:t>我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 w:bidi="ar-SA"/>
        </w:rPr>
        <w:t>局原则同意你</w:t>
      </w:r>
      <w:r>
        <w:rPr>
          <w:rFonts w:hint="eastAsia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 w:bidi="ar-SA"/>
        </w:rPr>
        <w:t>公司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 w:bidi="ar-SA"/>
        </w:rPr>
        <w:t>按照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 w:bidi="ar-SA"/>
        </w:rPr>
        <w:t>报告表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 w:bidi="ar-SA"/>
        </w:rPr>
        <w:t>中所列建设项目的性质、规模、地点、生产工艺、建设内容和拟采取的环境保护措施进行项目建设。</w:t>
      </w:r>
    </w:p>
    <w:p w14:paraId="61D966E9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80" w:lineRule="exact"/>
        <w:ind w:left="0" w:right="0" w:firstLine="588" w:firstLineChars="200"/>
        <w:jc w:val="both"/>
        <w:textAlignment w:val="auto"/>
        <w:rPr>
          <w:rFonts w:hint="eastAsia" w:ascii="Times New Roman" w:hAnsi="Times New Roman" w:eastAsia="楷体" w:cs="楷体"/>
          <w:b w:val="0"/>
          <w:i w:val="0"/>
          <w:color w:val="auto"/>
          <w:spacing w:val="-11"/>
          <w:kern w:val="0"/>
          <w:sz w:val="32"/>
          <w:szCs w:val="32"/>
          <w:lang w:val="en-US" w:eastAsia="zh-CN" w:bidi="ar-SA"/>
        </w:rPr>
        <w:sectPr>
          <w:headerReference r:id="rId3" w:type="default"/>
          <w:footerReference r:id="rId5" w:type="default"/>
          <w:headerReference r:id="rId4" w:type="even"/>
          <w:pgSz w:w="11906" w:h="16838"/>
          <w:pgMar w:top="2098" w:right="1474" w:bottom="1531" w:left="1587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0" w:num="1"/>
          <w:rtlGutter w:val="0"/>
          <w:docGrid w:type="linesAndChars" w:linePitch="579" w:charSpace="-842"/>
        </w:sectPr>
      </w:pPr>
    </w:p>
    <w:p w14:paraId="1ABC12AD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80" w:lineRule="exact"/>
        <w:ind w:left="0" w:right="0" w:firstLine="588" w:firstLineChars="200"/>
        <w:jc w:val="both"/>
        <w:textAlignment w:val="auto"/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 w:val="0"/>
          <w:i w:val="0"/>
          <w:color w:val="auto"/>
          <w:spacing w:val="-11"/>
          <w:kern w:val="0"/>
          <w:sz w:val="32"/>
          <w:szCs w:val="32"/>
          <w:lang w:val="en-US" w:eastAsia="zh-CN" w:bidi="ar-SA"/>
        </w:rPr>
        <w:t>（二）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</w:rPr>
        <w:t>项目建设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eastAsia="zh-CN"/>
        </w:rPr>
        <w:t>及运营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eastAsia="zh-CN"/>
        </w:rPr>
        <w:t>应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全面落实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报告表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提出的各项生态环境保护措施，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eastAsia="zh-CN"/>
        </w:rPr>
        <w:t>确保各项排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放污染物指标稳定达标。</w:t>
      </w:r>
    </w:p>
    <w:p w14:paraId="45E621E2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80" w:lineRule="exact"/>
        <w:ind w:left="0" w:right="0" w:firstLine="588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 w:val="0"/>
          <w:i w:val="0"/>
          <w:color w:val="auto"/>
          <w:spacing w:val="-11"/>
          <w:kern w:val="0"/>
          <w:sz w:val="32"/>
          <w:szCs w:val="32"/>
          <w:lang w:val="en-US" w:eastAsia="zh-CN" w:bidi="ar-SA"/>
        </w:rPr>
        <w:t>（三）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项目建设必须严格执行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</w:rPr>
        <w:t>“三同时”制度。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eastAsia="zh-CN"/>
        </w:rPr>
        <w:t>纳入排污许可证管理的行业，必须按照国家排污许可证有关管理规定要求，申领排污许可证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eastAsia="zh-CN"/>
        </w:rPr>
        <w:t>或完成排污登记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eastAsia="zh-CN"/>
        </w:rPr>
        <w:t>，不得无证排污或不按证排污。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</w:rPr>
        <w:t>项目竣工后，你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eastAsia="zh-CN"/>
        </w:rPr>
        <w:t>公司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</w:rPr>
        <w:t>应按规定标准和程序实施竣工环境保护验收。</w:t>
      </w:r>
    </w:p>
    <w:p w14:paraId="2919A510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80" w:lineRule="exact"/>
        <w:ind w:left="0" w:right="0" w:firstLine="588" w:firstLineChars="200"/>
        <w:jc w:val="both"/>
        <w:textAlignment w:val="auto"/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</w:rPr>
      </w:pPr>
      <w:r>
        <w:rPr>
          <w:rFonts w:hint="eastAsia" w:ascii="Times New Roman" w:hAnsi="Times New Roman" w:eastAsia="楷体" w:cs="楷体"/>
          <w:b w:val="0"/>
          <w:i w:val="0"/>
          <w:color w:val="auto"/>
          <w:spacing w:val="-11"/>
          <w:kern w:val="0"/>
          <w:sz w:val="32"/>
          <w:szCs w:val="32"/>
          <w:lang w:val="en-US" w:eastAsia="zh-CN" w:bidi="ar-SA"/>
        </w:rPr>
        <w:t>（四）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项目环境影响评价文件经批准后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sz w:val="32"/>
          <w:szCs w:val="32"/>
          <w:lang w:val="en-US" w:eastAsia="zh-CN"/>
        </w:rPr>
        <w:t>，如项目的性质、规模、地点、采用的生产工艺或者防治污染、防止生态破坏的措施发生重大变动的，建设单位应当重新报批环境影响评价文件，否则不得实施。建设项目的环境影响评价文件自批准之日起超过五年，方决定该项目开工建设的，环境影响评价文件应当报我局重新审核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sz w:val="32"/>
          <w:szCs w:val="32"/>
        </w:rPr>
        <w:t>。</w:t>
      </w:r>
    </w:p>
    <w:p w14:paraId="68D53E9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 w:val="0"/>
        <w:snapToGrid/>
        <w:spacing w:line="580" w:lineRule="exact"/>
        <w:ind w:left="0" w:right="0" w:firstLine="588" w:firstLineChars="200"/>
        <w:jc w:val="both"/>
        <w:textAlignment w:val="auto"/>
        <w:rPr>
          <w:rFonts w:ascii="Times New Roman" w:hAnsi="Times New Roman" w:eastAsia="仿宋" w:cs="Times New Roman"/>
          <w:b w:val="0"/>
          <w:i w:val="0"/>
          <w:color w:val="auto"/>
          <w:spacing w:val="-11"/>
          <w:sz w:val="32"/>
          <w:szCs w:val="32"/>
        </w:rPr>
      </w:pPr>
      <w:r>
        <w:rPr>
          <w:rFonts w:hint="eastAsia" w:ascii="Times New Roman" w:hAnsi="Times New Roman" w:eastAsia="楷体" w:cs="楷体"/>
          <w:b w:val="0"/>
          <w:i w:val="0"/>
          <w:color w:val="auto"/>
          <w:spacing w:val="-11"/>
          <w:kern w:val="0"/>
          <w:sz w:val="32"/>
          <w:szCs w:val="32"/>
          <w:lang w:val="en-US" w:eastAsia="zh-CN" w:bidi="ar-SA"/>
        </w:rPr>
        <w:t>（五）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项目所涉及的规划、安全、水保等其他行政许可请你公司依法到相关主管部门办理</w:t>
      </w:r>
      <w:r>
        <w:rPr>
          <w:rFonts w:ascii="Times New Roman" w:hAnsi="Times New Roman" w:eastAsia="仿宋"/>
          <w:b w:val="0"/>
          <w:i w:val="0"/>
          <w:color w:val="000000"/>
          <w:spacing w:val="-11"/>
          <w:sz w:val="32"/>
          <w:szCs w:val="32"/>
        </w:rPr>
        <w:t>。</w:t>
      </w:r>
    </w:p>
    <w:p w14:paraId="4A484465">
      <w:pPr>
        <w:keepNext w:val="0"/>
        <w:keepLines w:val="0"/>
        <w:pageBreakBefore w:val="0"/>
        <w:widowControl w:val="0"/>
        <w:kinsoku/>
        <w:wordWrap/>
        <w:autoSpaceDE w:val="0"/>
        <w:autoSpaceDN w:val="0"/>
        <w:bidi w:val="0"/>
        <w:adjustRightInd w:val="0"/>
        <w:snapToGrid/>
        <w:spacing w:line="580" w:lineRule="exact"/>
        <w:ind w:firstLine="588" w:firstLineChars="200"/>
        <w:jc w:val="both"/>
        <w:textAlignment w:val="auto"/>
        <w:rPr>
          <w:rFonts w:ascii="Times New Roman" w:hAnsi="Times New Roman" w:eastAsia="黑体" w:cs="黑体"/>
          <w:color w:val="auto"/>
          <w:spacing w:val="-11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黑体" w:cs="黑体"/>
          <w:color w:val="auto"/>
          <w:spacing w:val="-11"/>
          <w:kern w:val="0"/>
          <w:sz w:val="32"/>
          <w:szCs w:val="32"/>
          <w:lang w:val="en-US" w:eastAsia="zh-CN"/>
        </w:rPr>
        <w:t>三、其他事项</w:t>
      </w:r>
    </w:p>
    <w:p w14:paraId="1292C23A">
      <w:pPr>
        <w:keepNext w:val="0"/>
        <w:keepLines w:val="0"/>
        <w:pageBreakBefore w:val="0"/>
        <w:widowControl w:val="0"/>
        <w:kinsoku/>
        <w:wordWrap/>
        <w:autoSpaceDE w:val="0"/>
        <w:autoSpaceDN w:val="0"/>
        <w:bidi w:val="0"/>
        <w:adjustRightInd w:val="0"/>
        <w:snapToGrid/>
        <w:spacing w:line="580" w:lineRule="exact"/>
        <w:ind w:firstLine="588" w:firstLineChars="200"/>
        <w:jc w:val="both"/>
        <w:textAlignment w:val="auto"/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请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highlight w:val="none"/>
          <w:lang w:val="en-US" w:eastAsia="zh-CN"/>
        </w:rPr>
        <w:t>大英</w:t>
      </w:r>
      <w:r>
        <w:rPr>
          <w:rFonts w:ascii="Times New Roman" w:hAnsi="Times New Roman" w:eastAsia="仿宋" w:cs="Times New Roman"/>
          <w:b w:val="0"/>
          <w:i w:val="0"/>
          <w:spacing w:val="-11"/>
          <w:sz w:val="32"/>
          <w:szCs w:val="32"/>
          <w:highlight w:val="none"/>
          <w:lang w:val="en-US" w:eastAsia="zh-CN"/>
        </w:rPr>
        <w:t>生态环境保护综合行政执法大队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做好项目的生态环境保护“三同时”以及项目竣工后的日常管理工作。</w:t>
      </w:r>
    </w:p>
    <w:p w14:paraId="702A2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88" w:firstLineChars="200"/>
        <w:jc w:val="both"/>
        <w:textAlignment w:val="auto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请你</w:t>
      </w:r>
      <w:r>
        <w:rPr>
          <w:rFonts w:hint="eastAsia" w:ascii="Times New Roman" w:hAnsi="Times New Roman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公司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在收到本批复后1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个工作日内，将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报告表</w:t>
      </w:r>
      <w:r>
        <w:rPr>
          <w:rFonts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送</w:t>
      </w:r>
      <w:r>
        <w:rPr>
          <w:rFonts w:hint="eastAsia" w:ascii="Times New Roman" w:hAnsi="Times New Roman" w:eastAsia="仿宋" w:cs="Times New Roman"/>
          <w:b w:val="0"/>
          <w:i w:val="0"/>
          <w:color w:val="auto"/>
          <w:spacing w:val="-11"/>
          <w:kern w:val="0"/>
          <w:sz w:val="32"/>
          <w:szCs w:val="32"/>
          <w:lang w:val="en-US" w:eastAsia="zh-CN"/>
        </w:rPr>
        <w:t>我单位</w:t>
      </w:r>
      <w:r>
        <w:rPr>
          <w:rFonts w:ascii="Times New Roman" w:hAnsi="Times New Roman" w:eastAsia="仿宋" w:cs="Times New Roman"/>
          <w:b w:val="0"/>
          <w:i w:val="0"/>
          <w:spacing w:val="-11"/>
          <w:sz w:val="32"/>
          <w:szCs w:val="32"/>
        </w:rPr>
        <w:t>备案，并按规定接受</w:t>
      </w:r>
      <w:r>
        <w:rPr>
          <w:rFonts w:ascii="Times New Roman" w:hAnsi="Times New Roman" w:eastAsia="仿宋" w:cs="Times New Roman"/>
          <w:b w:val="0"/>
          <w:i w:val="0"/>
          <w:spacing w:val="-11"/>
          <w:sz w:val="32"/>
          <w:szCs w:val="32"/>
          <w:highlight w:val="none"/>
        </w:rPr>
        <w:t>生态环境行政主管部门</w:t>
      </w:r>
      <w:r>
        <w:rPr>
          <w:rFonts w:ascii="Times New Roman" w:hAnsi="Times New Roman" w:eastAsia="仿宋" w:cs="Times New Roman"/>
          <w:b w:val="0"/>
          <w:i w:val="0"/>
          <w:spacing w:val="-11"/>
          <w:sz w:val="32"/>
          <w:szCs w:val="32"/>
        </w:rPr>
        <w:t>监督检查。</w:t>
      </w:r>
    </w:p>
    <w:p w14:paraId="1F729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 w:firstLineChars="200"/>
        <w:textAlignment w:val="auto"/>
        <w:outlineLvl w:val="9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</w:p>
    <w:p w14:paraId="03E48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32" w:firstLineChars="200"/>
        <w:textAlignment w:val="auto"/>
        <w:outlineLvl w:val="9"/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</w:pPr>
      <w:bookmarkStart w:id="1" w:name="_GoBack"/>
      <w:bookmarkEnd w:id="1"/>
    </w:p>
    <w:p w14:paraId="779AAE4A">
      <w:pPr>
        <w:pStyle w:val="2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4864" w:firstLineChars="1600"/>
        <w:jc w:val="right"/>
        <w:textAlignment w:val="auto"/>
        <w:rPr>
          <w:rFonts w:hint="default" w:ascii="Times New Roman" w:hAnsi="Times New Roman" w:eastAsia="仿宋" w:cs="仿宋"/>
          <w:spacing w:val="-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pacing w:val="-6"/>
          <w:sz w:val="32"/>
          <w:szCs w:val="32"/>
          <w:lang w:val="en-US" w:eastAsia="zh-CN"/>
        </w:rPr>
        <w:t xml:space="preserve">遂宁市生态环境局        </w:t>
      </w:r>
    </w:p>
    <w:p w14:paraId="0DDBEB0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pacing w:val="-6"/>
          <w:sz w:val="32"/>
          <w:szCs w:val="32"/>
          <w:lang w:val="en-US" w:eastAsia="zh-CN"/>
        </w:rPr>
        <w:t>2025年1</w:t>
      </w:r>
      <w:r>
        <w:rPr>
          <w:rFonts w:hint="eastAsia" w:ascii="Times New Roman" w:hAnsi="Times New Roman" w:cs="Times New Roman"/>
          <w:spacing w:val="-6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spacing w:val="-6"/>
          <w:sz w:val="32"/>
          <w:szCs w:val="32"/>
          <w:lang w:val="en-US" w:eastAsia="zh-CN"/>
        </w:rPr>
        <w:t>月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仿宋"/>
          <w:spacing w:val="-6"/>
          <w:sz w:val="32"/>
          <w:szCs w:val="32"/>
          <w:lang w:val="en-US" w:eastAsia="zh-CN"/>
        </w:rPr>
        <w:t xml:space="preserve">日        </w:t>
      </w:r>
    </w:p>
    <w:p w14:paraId="58396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sectPr>
      <w:footerReference r:id="rId6" w:type="default"/>
      <w:footerReference r:id="rId7" w:type="even"/>
      <w:pgSz w:w="11906" w:h="16838"/>
      <w:pgMar w:top="2098" w:right="1474" w:bottom="1531" w:left="158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E9CBA">
    <w:pPr>
      <w:pStyle w:val="1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tLeast"/>
      <w:ind w:right="480" w:rightChars="150"/>
      <w:textAlignment w:val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C21E">
    <w:pPr>
      <w:pStyle w:val="1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atLeast"/>
      <w:ind w:right="480" w:rightChars="150"/>
      <w:textAlignment w:val="auto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4749800</wp:posOffset>
              </wp:positionH>
              <wp:positionV relativeFrom="paragraph">
                <wp:posOffset>38100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8EF30D">
                          <w:pPr>
                            <w:pStyle w:val="1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pt;margin-top: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qNJkVNcAAAAKAQAADwAAAAAAAAABACAAAAAiAAAAZHJzL2Rvd25yZXYueG1s&#10;UEsBAhQAFAAAAAgAh07iQOGA044yAgAAYQQAAA4AAAAAAAAAAQAgAAAAJg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8EF30D">
                    <w:pPr>
                      <w:pStyle w:val="1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4E71C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238125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42EAC5">
                          <w:pPr>
                            <w:pStyle w:val="1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.75pt;margin-top:1.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Pye8VvVAAAACAEAAA8AAAAAAAAAAQAgAAAAIgAAAGRycy9kb3ducmV2LnhtbFBL&#10;AQIUABQAAAAIAIdO4kC6jDgr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42EAC5">
                    <w:pPr>
                      <w:pStyle w:val="1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E0119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E5946D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5E0904"/>
    <w:multiLevelType w:val="singleLevel"/>
    <w:tmpl w:val="FC5E09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871C749"/>
    <w:multiLevelType w:val="singleLevel"/>
    <w:tmpl w:val="6871C749"/>
    <w:lvl w:ilvl="0" w:tentative="0">
      <w:start w:val="1"/>
      <w:numFmt w:val="decimal"/>
      <w:pStyle w:val="4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YTcyMTA2YTEzZjlmODNjMTcyZWQ1ZGZhOGJjMzQifQ=="/>
  </w:docVars>
  <w:rsids>
    <w:rsidRoot w:val="00000000"/>
    <w:rsid w:val="000E3FC3"/>
    <w:rsid w:val="000F1CC9"/>
    <w:rsid w:val="00200875"/>
    <w:rsid w:val="00951FEE"/>
    <w:rsid w:val="009F3AFC"/>
    <w:rsid w:val="00BC05CB"/>
    <w:rsid w:val="011F28D3"/>
    <w:rsid w:val="01844E19"/>
    <w:rsid w:val="01CF32DE"/>
    <w:rsid w:val="01DD1972"/>
    <w:rsid w:val="01FD40F1"/>
    <w:rsid w:val="02051E2E"/>
    <w:rsid w:val="02B22144"/>
    <w:rsid w:val="030014CC"/>
    <w:rsid w:val="03455479"/>
    <w:rsid w:val="03AC7D7B"/>
    <w:rsid w:val="04013FA5"/>
    <w:rsid w:val="04051239"/>
    <w:rsid w:val="041E0EAD"/>
    <w:rsid w:val="04B073F7"/>
    <w:rsid w:val="04DB64AD"/>
    <w:rsid w:val="04F90CBC"/>
    <w:rsid w:val="058E1023"/>
    <w:rsid w:val="05C807C9"/>
    <w:rsid w:val="060A0D89"/>
    <w:rsid w:val="061D4AE9"/>
    <w:rsid w:val="062B5ABB"/>
    <w:rsid w:val="069C40D7"/>
    <w:rsid w:val="06B31420"/>
    <w:rsid w:val="07445783"/>
    <w:rsid w:val="07BE62CF"/>
    <w:rsid w:val="08076BAC"/>
    <w:rsid w:val="08157D0A"/>
    <w:rsid w:val="082B7D91"/>
    <w:rsid w:val="08516175"/>
    <w:rsid w:val="088675ED"/>
    <w:rsid w:val="089E130F"/>
    <w:rsid w:val="08A70EB9"/>
    <w:rsid w:val="092A1E12"/>
    <w:rsid w:val="094E2162"/>
    <w:rsid w:val="095B2106"/>
    <w:rsid w:val="098F0FA5"/>
    <w:rsid w:val="098F7460"/>
    <w:rsid w:val="09A231A8"/>
    <w:rsid w:val="0A892BC4"/>
    <w:rsid w:val="0ADA51CD"/>
    <w:rsid w:val="0AE35BB9"/>
    <w:rsid w:val="0AE4604C"/>
    <w:rsid w:val="0B327E48"/>
    <w:rsid w:val="0B5D195B"/>
    <w:rsid w:val="0B8E1704"/>
    <w:rsid w:val="0BE4740F"/>
    <w:rsid w:val="0C112E71"/>
    <w:rsid w:val="0C4C2651"/>
    <w:rsid w:val="0C8F3D96"/>
    <w:rsid w:val="0F410220"/>
    <w:rsid w:val="0F5D7B56"/>
    <w:rsid w:val="0F926D2E"/>
    <w:rsid w:val="0FB35FED"/>
    <w:rsid w:val="10632F32"/>
    <w:rsid w:val="108B04C2"/>
    <w:rsid w:val="10D95F27"/>
    <w:rsid w:val="10FC434A"/>
    <w:rsid w:val="1142587A"/>
    <w:rsid w:val="11553800"/>
    <w:rsid w:val="1157279B"/>
    <w:rsid w:val="12011292"/>
    <w:rsid w:val="129F4917"/>
    <w:rsid w:val="13405DEA"/>
    <w:rsid w:val="13421B62"/>
    <w:rsid w:val="13A050E7"/>
    <w:rsid w:val="13A244C7"/>
    <w:rsid w:val="13EC590B"/>
    <w:rsid w:val="13EF0002"/>
    <w:rsid w:val="147409B1"/>
    <w:rsid w:val="14741B39"/>
    <w:rsid w:val="14A73819"/>
    <w:rsid w:val="14AA3E63"/>
    <w:rsid w:val="14CA62B3"/>
    <w:rsid w:val="150D00D3"/>
    <w:rsid w:val="15AB60E4"/>
    <w:rsid w:val="15C947BC"/>
    <w:rsid w:val="16243B6E"/>
    <w:rsid w:val="164D695F"/>
    <w:rsid w:val="16500214"/>
    <w:rsid w:val="16614C2A"/>
    <w:rsid w:val="16793172"/>
    <w:rsid w:val="172120C7"/>
    <w:rsid w:val="1735378C"/>
    <w:rsid w:val="17586B74"/>
    <w:rsid w:val="17866686"/>
    <w:rsid w:val="18196B6F"/>
    <w:rsid w:val="1907403C"/>
    <w:rsid w:val="194A1AC8"/>
    <w:rsid w:val="196654F1"/>
    <w:rsid w:val="1A5916FA"/>
    <w:rsid w:val="1ACF0994"/>
    <w:rsid w:val="1ACF1846"/>
    <w:rsid w:val="1ADB2985"/>
    <w:rsid w:val="1B326960"/>
    <w:rsid w:val="1B7C3FB9"/>
    <w:rsid w:val="1BCC1635"/>
    <w:rsid w:val="1C273FEB"/>
    <w:rsid w:val="1D04432C"/>
    <w:rsid w:val="1D1F6E89"/>
    <w:rsid w:val="1D383FD6"/>
    <w:rsid w:val="1DC1221D"/>
    <w:rsid w:val="1DEC2C84"/>
    <w:rsid w:val="1E17071F"/>
    <w:rsid w:val="1E29348B"/>
    <w:rsid w:val="1E54477C"/>
    <w:rsid w:val="1E6609BF"/>
    <w:rsid w:val="1EAC44A7"/>
    <w:rsid w:val="1F117716"/>
    <w:rsid w:val="1F8E271B"/>
    <w:rsid w:val="1FBB33C8"/>
    <w:rsid w:val="1FC85967"/>
    <w:rsid w:val="203222E6"/>
    <w:rsid w:val="204F3B10"/>
    <w:rsid w:val="20523600"/>
    <w:rsid w:val="20E223FB"/>
    <w:rsid w:val="20E64474"/>
    <w:rsid w:val="213E3779"/>
    <w:rsid w:val="21464F13"/>
    <w:rsid w:val="21BE719F"/>
    <w:rsid w:val="221F14A8"/>
    <w:rsid w:val="224F429B"/>
    <w:rsid w:val="23631F61"/>
    <w:rsid w:val="23775858"/>
    <w:rsid w:val="238D507B"/>
    <w:rsid w:val="23E07BD5"/>
    <w:rsid w:val="251C281B"/>
    <w:rsid w:val="25280D20"/>
    <w:rsid w:val="25FC1B6A"/>
    <w:rsid w:val="26672398"/>
    <w:rsid w:val="26B37B9F"/>
    <w:rsid w:val="271B5D95"/>
    <w:rsid w:val="273A436A"/>
    <w:rsid w:val="27710810"/>
    <w:rsid w:val="27E16961"/>
    <w:rsid w:val="284067D1"/>
    <w:rsid w:val="287B557A"/>
    <w:rsid w:val="290D5E5A"/>
    <w:rsid w:val="29BD7D3C"/>
    <w:rsid w:val="29E46919"/>
    <w:rsid w:val="2A1F2C38"/>
    <w:rsid w:val="2A2D6A04"/>
    <w:rsid w:val="2A331048"/>
    <w:rsid w:val="2A784B2D"/>
    <w:rsid w:val="2A785045"/>
    <w:rsid w:val="2AAB5339"/>
    <w:rsid w:val="2AC24BA7"/>
    <w:rsid w:val="2B79362F"/>
    <w:rsid w:val="2B8C4F39"/>
    <w:rsid w:val="2B9E2295"/>
    <w:rsid w:val="2C8B41B2"/>
    <w:rsid w:val="2CFA5D9C"/>
    <w:rsid w:val="2DC309C3"/>
    <w:rsid w:val="2DED6716"/>
    <w:rsid w:val="2E07339C"/>
    <w:rsid w:val="2EFC29C4"/>
    <w:rsid w:val="2F0106CB"/>
    <w:rsid w:val="2F1C72B3"/>
    <w:rsid w:val="2F57550A"/>
    <w:rsid w:val="2FC71794"/>
    <w:rsid w:val="310F7B8F"/>
    <w:rsid w:val="31224929"/>
    <w:rsid w:val="31442D31"/>
    <w:rsid w:val="31774C75"/>
    <w:rsid w:val="31D01541"/>
    <w:rsid w:val="31F50C2D"/>
    <w:rsid w:val="31FD6612"/>
    <w:rsid w:val="32C1089D"/>
    <w:rsid w:val="32EB3B6C"/>
    <w:rsid w:val="33351A68"/>
    <w:rsid w:val="33775400"/>
    <w:rsid w:val="33F01C8F"/>
    <w:rsid w:val="34047828"/>
    <w:rsid w:val="343706EB"/>
    <w:rsid w:val="344E1C6F"/>
    <w:rsid w:val="347C2F67"/>
    <w:rsid w:val="34996C6F"/>
    <w:rsid w:val="34A22009"/>
    <w:rsid w:val="34D12CF9"/>
    <w:rsid w:val="354A265C"/>
    <w:rsid w:val="35B53FBD"/>
    <w:rsid w:val="363D60B8"/>
    <w:rsid w:val="36A77DAA"/>
    <w:rsid w:val="36C83179"/>
    <w:rsid w:val="36CF7301"/>
    <w:rsid w:val="370C4333"/>
    <w:rsid w:val="37225683"/>
    <w:rsid w:val="372748CB"/>
    <w:rsid w:val="37461371"/>
    <w:rsid w:val="376A1E4F"/>
    <w:rsid w:val="37A81FD1"/>
    <w:rsid w:val="386B7755"/>
    <w:rsid w:val="38C236CA"/>
    <w:rsid w:val="39116741"/>
    <w:rsid w:val="3965276B"/>
    <w:rsid w:val="39E83924"/>
    <w:rsid w:val="3A110B07"/>
    <w:rsid w:val="3A2A31CC"/>
    <w:rsid w:val="3B2522B6"/>
    <w:rsid w:val="3B313DE1"/>
    <w:rsid w:val="3B495557"/>
    <w:rsid w:val="3B7918F6"/>
    <w:rsid w:val="3B9603ED"/>
    <w:rsid w:val="3BD232AA"/>
    <w:rsid w:val="3BF770DE"/>
    <w:rsid w:val="3C1E30AA"/>
    <w:rsid w:val="3C620396"/>
    <w:rsid w:val="3C722C08"/>
    <w:rsid w:val="3C7D32C2"/>
    <w:rsid w:val="3C8A5E5F"/>
    <w:rsid w:val="3D996A75"/>
    <w:rsid w:val="3E406C06"/>
    <w:rsid w:val="3ED417EA"/>
    <w:rsid w:val="3EEF569D"/>
    <w:rsid w:val="3F042EDF"/>
    <w:rsid w:val="3F0F2990"/>
    <w:rsid w:val="3F8A2017"/>
    <w:rsid w:val="40100624"/>
    <w:rsid w:val="40773505"/>
    <w:rsid w:val="40B97948"/>
    <w:rsid w:val="40BF5A1E"/>
    <w:rsid w:val="40F45458"/>
    <w:rsid w:val="410302D3"/>
    <w:rsid w:val="41313A1B"/>
    <w:rsid w:val="415844BA"/>
    <w:rsid w:val="41A33677"/>
    <w:rsid w:val="41EC74B9"/>
    <w:rsid w:val="42A751E8"/>
    <w:rsid w:val="42B94077"/>
    <w:rsid w:val="42D92940"/>
    <w:rsid w:val="42E61C5A"/>
    <w:rsid w:val="433E49AD"/>
    <w:rsid w:val="43C024AB"/>
    <w:rsid w:val="44000AFA"/>
    <w:rsid w:val="440C3E60"/>
    <w:rsid w:val="44242A3A"/>
    <w:rsid w:val="44496945"/>
    <w:rsid w:val="445043AE"/>
    <w:rsid w:val="44D6679B"/>
    <w:rsid w:val="44EB79FC"/>
    <w:rsid w:val="453B44DF"/>
    <w:rsid w:val="45650C43"/>
    <w:rsid w:val="457B0D80"/>
    <w:rsid w:val="45EE22DC"/>
    <w:rsid w:val="46564467"/>
    <w:rsid w:val="46CE1751"/>
    <w:rsid w:val="46FD6E16"/>
    <w:rsid w:val="47173438"/>
    <w:rsid w:val="47B72074"/>
    <w:rsid w:val="47ED3A8B"/>
    <w:rsid w:val="47FC4AB3"/>
    <w:rsid w:val="48473F43"/>
    <w:rsid w:val="486C0E54"/>
    <w:rsid w:val="489B34E7"/>
    <w:rsid w:val="491F4DFE"/>
    <w:rsid w:val="49225801"/>
    <w:rsid w:val="4944487A"/>
    <w:rsid w:val="496833C9"/>
    <w:rsid w:val="4971160B"/>
    <w:rsid w:val="49F74B85"/>
    <w:rsid w:val="4B6126FE"/>
    <w:rsid w:val="4BA71E75"/>
    <w:rsid w:val="4BBC5C4E"/>
    <w:rsid w:val="4C6267F5"/>
    <w:rsid w:val="4CD46FC7"/>
    <w:rsid w:val="4CEA0599"/>
    <w:rsid w:val="4D534390"/>
    <w:rsid w:val="4D61085B"/>
    <w:rsid w:val="4DA81B78"/>
    <w:rsid w:val="4DC1579E"/>
    <w:rsid w:val="4DC16BB8"/>
    <w:rsid w:val="4E4D24B7"/>
    <w:rsid w:val="4E7F7BF0"/>
    <w:rsid w:val="4F284BD5"/>
    <w:rsid w:val="504C6A58"/>
    <w:rsid w:val="509E5922"/>
    <w:rsid w:val="50A22112"/>
    <w:rsid w:val="50B74C36"/>
    <w:rsid w:val="50B909AE"/>
    <w:rsid w:val="50D50B0D"/>
    <w:rsid w:val="50E26863"/>
    <w:rsid w:val="515E19A1"/>
    <w:rsid w:val="517406A1"/>
    <w:rsid w:val="518979CC"/>
    <w:rsid w:val="52614E59"/>
    <w:rsid w:val="52A56FED"/>
    <w:rsid w:val="53B349BB"/>
    <w:rsid w:val="53ED2369"/>
    <w:rsid w:val="540E1011"/>
    <w:rsid w:val="54454557"/>
    <w:rsid w:val="5467641D"/>
    <w:rsid w:val="54C73958"/>
    <w:rsid w:val="54E51D72"/>
    <w:rsid w:val="55517407"/>
    <w:rsid w:val="55590D4A"/>
    <w:rsid w:val="558A2919"/>
    <w:rsid w:val="559317CE"/>
    <w:rsid w:val="5598523A"/>
    <w:rsid w:val="55D1023B"/>
    <w:rsid w:val="55E55DA1"/>
    <w:rsid w:val="561346BC"/>
    <w:rsid w:val="56655A83"/>
    <w:rsid w:val="566A0472"/>
    <w:rsid w:val="56A122EE"/>
    <w:rsid w:val="56B365F2"/>
    <w:rsid w:val="571C1C97"/>
    <w:rsid w:val="573E7E5F"/>
    <w:rsid w:val="577473DD"/>
    <w:rsid w:val="57DD263C"/>
    <w:rsid w:val="57EE76DD"/>
    <w:rsid w:val="58402ED1"/>
    <w:rsid w:val="585711D8"/>
    <w:rsid w:val="58902BFC"/>
    <w:rsid w:val="58AD279A"/>
    <w:rsid w:val="58C4394C"/>
    <w:rsid w:val="58D418CA"/>
    <w:rsid w:val="58E529EC"/>
    <w:rsid w:val="59030A18"/>
    <w:rsid w:val="59205D38"/>
    <w:rsid w:val="597D4C6F"/>
    <w:rsid w:val="59C94FB5"/>
    <w:rsid w:val="59D820AB"/>
    <w:rsid w:val="5A377CD9"/>
    <w:rsid w:val="5A9803FD"/>
    <w:rsid w:val="5B2E7F20"/>
    <w:rsid w:val="5C46174B"/>
    <w:rsid w:val="5C781657"/>
    <w:rsid w:val="5CBA1D36"/>
    <w:rsid w:val="5D307EFB"/>
    <w:rsid w:val="5D942597"/>
    <w:rsid w:val="5DCB6DD4"/>
    <w:rsid w:val="5DDD5997"/>
    <w:rsid w:val="5DDE7CA6"/>
    <w:rsid w:val="5EC51967"/>
    <w:rsid w:val="5EEF1188"/>
    <w:rsid w:val="5EFB1046"/>
    <w:rsid w:val="5F13397F"/>
    <w:rsid w:val="5F304531"/>
    <w:rsid w:val="5F3E598F"/>
    <w:rsid w:val="5F7F5B76"/>
    <w:rsid w:val="5F9E07E1"/>
    <w:rsid w:val="60217911"/>
    <w:rsid w:val="60570CFE"/>
    <w:rsid w:val="60805DB4"/>
    <w:rsid w:val="60B414A2"/>
    <w:rsid w:val="60E60A94"/>
    <w:rsid w:val="613926B5"/>
    <w:rsid w:val="61A44D62"/>
    <w:rsid w:val="61CD7A93"/>
    <w:rsid w:val="61CF012A"/>
    <w:rsid w:val="61D562CA"/>
    <w:rsid w:val="62466CE8"/>
    <w:rsid w:val="62B47F03"/>
    <w:rsid w:val="62BB2173"/>
    <w:rsid w:val="6307250B"/>
    <w:rsid w:val="63133F4E"/>
    <w:rsid w:val="632C2E62"/>
    <w:rsid w:val="63A23524"/>
    <w:rsid w:val="63F82A54"/>
    <w:rsid w:val="64EF4296"/>
    <w:rsid w:val="654B3E73"/>
    <w:rsid w:val="65A43DE1"/>
    <w:rsid w:val="66C335AB"/>
    <w:rsid w:val="66E96DCF"/>
    <w:rsid w:val="670815C7"/>
    <w:rsid w:val="67B77544"/>
    <w:rsid w:val="67C91DE0"/>
    <w:rsid w:val="681D537C"/>
    <w:rsid w:val="682A747C"/>
    <w:rsid w:val="682D2963"/>
    <w:rsid w:val="68AF64C7"/>
    <w:rsid w:val="692F54EF"/>
    <w:rsid w:val="6976772C"/>
    <w:rsid w:val="69966FC3"/>
    <w:rsid w:val="69BE7A7D"/>
    <w:rsid w:val="69CD2D06"/>
    <w:rsid w:val="6A2932E0"/>
    <w:rsid w:val="6A832EF5"/>
    <w:rsid w:val="6AAA7F05"/>
    <w:rsid w:val="6AAE27AE"/>
    <w:rsid w:val="6AEF34F2"/>
    <w:rsid w:val="6BD65887"/>
    <w:rsid w:val="6C564F9A"/>
    <w:rsid w:val="6C846928"/>
    <w:rsid w:val="6CAD5413"/>
    <w:rsid w:val="6CB26586"/>
    <w:rsid w:val="6D274DA7"/>
    <w:rsid w:val="6D3C5791"/>
    <w:rsid w:val="6D5A5D50"/>
    <w:rsid w:val="6DA04EEA"/>
    <w:rsid w:val="6DEB6B12"/>
    <w:rsid w:val="6E02688E"/>
    <w:rsid w:val="6E550418"/>
    <w:rsid w:val="6E560B0F"/>
    <w:rsid w:val="6E7D35D3"/>
    <w:rsid w:val="6EAF58DB"/>
    <w:rsid w:val="6EF74724"/>
    <w:rsid w:val="6EFF47BA"/>
    <w:rsid w:val="6F394D3C"/>
    <w:rsid w:val="6F657F39"/>
    <w:rsid w:val="6F6E3FD1"/>
    <w:rsid w:val="6F705600"/>
    <w:rsid w:val="6F7915DC"/>
    <w:rsid w:val="6FC445FC"/>
    <w:rsid w:val="6FD61F1E"/>
    <w:rsid w:val="6FF46C64"/>
    <w:rsid w:val="708C17E3"/>
    <w:rsid w:val="70D24CB2"/>
    <w:rsid w:val="71066EA0"/>
    <w:rsid w:val="714B060F"/>
    <w:rsid w:val="71B27028"/>
    <w:rsid w:val="724B2FD5"/>
    <w:rsid w:val="72774C9A"/>
    <w:rsid w:val="727C1767"/>
    <w:rsid w:val="72B86D8A"/>
    <w:rsid w:val="72C65FB9"/>
    <w:rsid w:val="72F86CBC"/>
    <w:rsid w:val="73C80D84"/>
    <w:rsid w:val="740B7313"/>
    <w:rsid w:val="746F0F41"/>
    <w:rsid w:val="74AF784E"/>
    <w:rsid w:val="74B80DF9"/>
    <w:rsid w:val="74C657DF"/>
    <w:rsid w:val="75091655"/>
    <w:rsid w:val="751C3136"/>
    <w:rsid w:val="75F05E6C"/>
    <w:rsid w:val="76150602"/>
    <w:rsid w:val="761738FD"/>
    <w:rsid w:val="767A3729"/>
    <w:rsid w:val="7695679F"/>
    <w:rsid w:val="76D249F1"/>
    <w:rsid w:val="76D96E05"/>
    <w:rsid w:val="76FC7D28"/>
    <w:rsid w:val="77992DA9"/>
    <w:rsid w:val="782446B8"/>
    <w:rsid w:val="78532FC3"/>
    <w:rsid w:val="78E33F6B"/>
    <w:rsid w:val="78E7601E"/>
    <w:rsid w:val="78EA778B"/>
    <w:rsid w:val="78F06C72"/>
    <w:rsid w:val="79294BA1"/>
    <w:rsid w:val="7987219A"/>
    <w:rsid w:val="79C96773"/>
    <w:rsid w:val="79D61A12"/>
    <w:rsid w:val="7A195E96"/>
    <w:rsid w:val="7A3945A5"/>
    <w:rsid w:val="7AA33F18"/>
    <w:rsid w:val="7AB14D88"/>
    <w:rsid w:val="7ADF7B23"/>
    <w:rsid w:val="7B191EC6"/>
    <w:rsid w:val="7B6A44CF"/>
    <w:rsid w:val="7BE10C35"/>
    <w:rsid w:val="7BEE3352"/>
    <w:rsid w:val="7C663B77"/>
    <w:rsid w:val="7C7535FD"/>
    <w:rsid w:val="7C7E6484"/>
    <w:rsid w:val="7C7F518D"/>
    <w:rsid w:val="7CCB0AFF"/>
    <w:rsid w:val="7D1512CD"/>
    <w:rsid w:val="7D254B52"/>
    <w:rsid w:val="7D282312"/>
    <w:rsid w:val="7DC26844"/>
    <w:rsid w:val="7E152E18"/>
    <w:rsid w:val="7E17693C"/>
    <w:rsid w:val="7E696DF4"/>
    <w:rsid w:val="7EBC6E92"/>
    <w:rsid w:val="7ED22AB7"/>
    <w:rsid w:val="7F1B7FBA"/>
    <w:rsid w:val="7F710522"/>
    <w:rsid w:val="7F722025"/>
    <w:rsid w:val="7FB2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widowControl w:val="0"/>
      <w:spacing w:beforeLines="0" w:beforeAutospacing="0" w:afterLines="0" w:afterAutospacing="0" w:line="600" w:lineRule="exact"/>
      <w:ind w:firstLine="880" w:firstLineChars="200"/>
      <w:jc w:val="both"/>
      <w:outlineLvl w:val="1"/>
    </w:pPr>
    <w:rPr>
      <w:rFonts w:ascii="Arial" w:hAnsi="Arial" w:eastAsia="方正仿宋简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楷体"/>
    </w:rPr>
  </w:style>
  <w:style w:type="character" w:default="1" w:styleId="20">
    <w:name w:val="Default Paragraph Font"/>
    <w:autoRedefine/>
    <w:semiHidden/>
    <w:qFormat/>
    <w:uiPriority w:val="0"/>
  </w:style>
  <w:style w:type="table" w:default="1" w:styleId="1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"/>
    <w:basedOn w:val="1"/>
    <w:autoRedefine/>
    <w:qFormat/>
    <w:uiPriority w:val="0"/>
    <w:pPr>
      <w:numPr>
        <w:ilvl w:val="0"/>
        <w:numId w:val="1"/>
      </w:numPr>
    </w:pPr>
  </w:style>
  <w:style w:type="paragraph" w:styleId="5">
    <w:name w:val="toa heading"/>
    <w:basedOn w:val="1"/>
    <w:next w:val="1"/>
    <w:autoRedefine/>
    <w:qFormat/>
    <w:uiPriority w:val="0"/>
    <w:pPr>
      <w:spacing w:before="120"/>
    </w:pPr>
    <w:rPr>
      <w:rFonts w:ascii="Arial" w:hAnsi="Arial" w:cs="Arial"/>
    </w:rPr>
  </w:style>
  <w:style w:type="paragraph" w:styleId="6">
    <w:name w:val="Body Text"/>
    <w:basedOn w:val="1"/>
    <w:autoRedefine/>
    <w:qFormat/>
    <w:uiPriority w:val="0"/>
    <w:pPr>
      <w:ind w:left="120"/>
    </w:pPr>
    <w:rPr>
      <w:rFonts w:ascii="宋体" w:hAnsi="宋体"/>
      <w:sz w:val="32"/>
      <w:szCs w:val="32"/>
    </w:rPr>
  </w:style>
  <w:style w:type="paragraph" w:styleId="7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8">
    <w:name w:val="Plain Text"/>
    <w:basedOn w:val="1"/>
    <w:autoRedefine/>
    <w:qFormat/>
    <w:uiPriority w:val="0"/>
    <w:rPr>
      <w:rFonts w:ascii="宋体" w:hAnsi="Courier New" w:eastAsia="宋体" w:cs="Times New Roman"/>
    </w:rPr>
  </w:style>
  <w:style w:type="paragraph" w:styleId="9">
    <w:name w:val="Body Text Indent 2"/>
    <w:basedOn w:val="1"/>
    <w:next w:val="10"/>
    <w:autoRedefine/>
    <w:qFormat/>
    <w:uiPriority w:val="0"/>
    <w:pPr>
      <w:adjustRightInd w:val="0"/>
      <w:snapToGrid w:val="0"/>
      <w:spacing w:line="440" w:lineRule="atLeast"/>
      <w:ind w:firstLine="573"/>
    </w:pPr>
    <w:rPr>
      <w:rFonts w:ascii="宋体"/>
    </w:rPr>
  </w:style>
  <w:style w:type="paragraph" w:customStyle="1" w:styleId="10">
    <w:name w:val="简单回函地址"/>
    <w:basedOn w:val="1"/>
    <w:next w:val="11"/>
    <w:autoRedefine/>
    <w:qFormat/>
    <w:uiPriority w:val="0"/>
    <w:rPr>
      <w:szCs w:val="20"/>
    </w:rPr>
  </w:style>
  <w:style w:type="paragraph" w:customStyle="1" w:styleId="11">
    <w:name w:val="正文2"/>
    <w:next w:val="1"/>
    <w:autoRedefine/>
    <w:qFormat/>
    <w:uiPriority w:val="0"/>
    <w:pPr>
      <w:widowControl w:val="0"/>
      <w:suppressAutoHyphens/>
      <w:spacing w:line="520" w:lineRule="atLeast"/>
      <w:ind w:firstLine="680"/>
      <w:jc w:val="both"/>
    </w:pPr>
    <w:rPr>
      <w:rFonts w:ascii="Times New Roman" w:hAnsi="Times New Roman" w:eastAsia="宋体" w:cs="Times New Roman"/>
      <w:spacing w:val="18"/>
      <w:sz w:val="32"/>
      <w:lang w:val="en-US" w:eastAsia="zh-CN" w:bidi="ar-SA"/>
    </w:r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6"/>
    <w:basedOn w:val="1"/>
    <w:next w:val="1"/>
    <w:autoRedefine/>
    <w:qFormat/>
    <w:uiPriority w:val="0"/>
    <w:pPr>
      <w:ind w:left="2100"/>
    </w:pPr>
    <w:rPr>
      <w:rFonts w:ascii="楷体_GB2312" w:hAnsi="Calibri" w:eastAsia="楷体_GB2312"/>
    </w:rPr>
  </w:style>
  <w:style w:type="paragraph" w:styleId="15">
    <w:name w:val="table of figures"/>
    <w:basedOn w:val="1"/>
    <w:next w:val="1"/>
    <w:autoRedefine/>
    <w:qFormat/>
    <w:uiPriority w:val="0"/>
    <w:pPr>
      <w:ind w:left="200" w:leftChars="200" w:hanging="200" w:hangingChars="200"/>
    </w:pPr>
  </w:style>
  <w:style w:type="paragraph" w:styleId="1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7">
    <w:name w:val="Body Text First Indent 2"/>
    <w:basedOn w:val="7"/>
    <w:next w:val="1"/>
    <w:autoRedefine/>
    <w:qFormat/>
    <w:uiPriority w:val="0"/>
    <w:pPr>
      <w:ind w:firstLine="420" w:firstLineChars="200"/>
    </w:pPr>
  </w:style>
  <w:style w:type="table" w:styleId="19">
    <w:name w:val="Table Grid"/>
    <w:basedOn w:val="1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0"/>
    <w:rPr>
      <w:b/>
    </w:rPr>
  </w:style>
  <w:style w:type="paragraph" w:customStyle="1" w:styleId="22">
    <w:name w:val="常用样式（方正仿宋简）"/>
    <w:basedOn w:val="23"/>
    <w:next w:val="1"/>
    <w:autoRedefine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仿宋简体"/>
      <w:sz w:val="32"/>
    </w:rPr>
  </w:style>
  <w:style w:type="paragraph" w:customStyle="1" w:styleId="23">
    <w:name w:val="正文1"/>
    <w:next w:val="2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_Style 2"/>
    <w:basedOn w:val="1"/>
    <w:autoRedefine/>
    <w:qFormat/>
    <w:uiPriority w:val="34"/>
    <w:pPr>
      <w:ind w:firstLine="420" w:firstLineChars="200"/>
    </w:pPr>
  </w:style>
  <w:style w:type="paragraph" w:customStyle="1" w:styleId="25">
    <w:name w:val="正文文本1"/>
    <w:basedOn w:val="23"/>
    <w:autoRedefine/>
    <w:qFormat/>
    <w:uiPriority w:val="0"/>
    <w:pPr>
      <w:widowControl w:val="0"/>
      <w:spacing w:before="0" w:after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7">
    <w:name w:val="footer1"/>
    <w:basedOn w:val="1"/>
    <w:autoRedefine/>
    <w:qFormat/>
    <w:uiPriority w:val="99"/>
    <w:pPr>
      <w:widowControl/>
      <w:tabs>
        <w:tab w:val="center" w:pos="4153"/>
        <w:tab w:val="right" w:pos="8306"/>
      </w:tabs>
      <w:snapToGrid w:val="0"/>
      <w:spacing w:line="560" w:lineRule="exact"/>
    </w:pPr>
    <w:rPr>
      <w:rFonts w:ascii="Times New Roman" w:hAnsi="Times New Roman"/>
      <w:sz w:val="18"/>
    </w:rPr>
  </w:style>
  <w:style w:type="paragraph" w:customStyle="1" w:styleId="28">
    <w:name w:val="Normal_37"/>
    <w:autoRedefine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29">
    <w:name w:val="font21"/>
    <w:basedOn w:val="2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0">
    <w:name w:val=" Char Char Char Char Char Char"/>
    <w:autoRedefine/>
    <w:qFormat/>
    <w:uiPriority w:val="0"/>
    <w:pPr>
      <w:widowControl w:val="0"/>
      <w:spacing w:line="240" w:lineRule="atLeast"/>
      <w:ind w:left="420" w:firstLine="4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31">
    <w:name w:val="font71"/>
    <w:basedOn w:val="20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2">
    <w:name w:val="标题 段落4级"/>
    <w:autoRedefine/>
    <w:qFormat/>
    <w:uiPriority w:val="0"/>
    <w:pPr>
      <w:spacing w:line="500" w:lineRule="exact"/>
      <w:outlineLvl w:val="3"/>
    </w:pPr>
    <w:rPr>
      <w:rFonts w:ascii="Times New Roman" w:hAnsi="Times New Roman" w:eastAsia="仿宋_GB2312" w:cs="Calibri"/>
      <w:b/>
      <w:kern w:val="2"/>
      <w:sz w:val="28"/>
      <w:szCs w:val="24"/>
      <w:lang w:val="en-US" w:eastAsia="zh-CN" w:bidi="ar-SA"/>
    </w:rPr>
  </w:style>
  <w:style w:type="paragraph" w:styleId="33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4">
    <w:name w:val="font01"/>
    <w:basedOn w:val="20"/>
    <w:autoRedefine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35">
    <w:name w:val="章标题"/>
    <w:basedOn w:val="1"/>
    <w:next w:val="1"/>
    <w:autoRedefine/>
    <w:qFormat/>
    <w:uiPriority w:val="0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character" w:customStyle="1" w:styleId="36">
    <w:name w:val="font11"/>
    <w:autoRedefine/>
    <w:qFormat/>
    <w:uiPriority w:val="0"/>
    <w:rPr>
      <w:rFonts w:ascii="宋体" w:eastAsia="宋体" w:cs="宋体"/>
      <w:color w:val="000000"/>
      <w:sz w:val="22"/>
      <w:szCs w:val="22"/>
      <w:u w:val="none"/>
      <w:lang w:bidi="ar-SA"/>
    </w:rPr>
  </w:style>
  <w:style w:type="paragraph" w:customStyle="1" w:styleId="37">
    <w:name w:val="正文_7"/>
    <w:autoRedefine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Times New Roman" w:eastAsia="宋体" w:cs="Times New Roman"/>
      <w:snapToGrid w:val="0"/>
      <w:sz w:val="28"/>
      <w:szCs w:val="24"/>
      <w:lang w:val="en-US" w:eastAsia="zh-CN" w:bidi="ar-SA"/>
    </w:rPr>
  </w:style>
  <w:style w:type="table" w:customStyle="1" w:styleId="3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6025aca1-aecd-4838-a703-cd7c8154051a</errorID>
      <errorWord>遂宁市生态环境局</errorWord>
      <group>L1_Other</group>
      <groupName>其他问题</groupName>
      <ability>L2_UserTerm</ability>
      <abilityName>自定义术语库</abilityName>
      <candidateList>
        <item>遂宁市大英生态环境局</item>
      </candidateList>
      <explain>“遂宁市大英生态环境局”来自自定义术语库。</explain>
      <paraID>601451DF</paraID>
      <start>0</start>
      <end>8</end>
      <status>ignored</status>
      <modifiedWord/>
      <trackRevisions>false</trackRevisions>
    </reviewItem>
    <reviewItem>
      <errorID>83f2316b-f428-4a7b-ad11-e5db8390dbac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2919A510</paraID>
      <start>20</start>
      <end>21</end>
      <status>ignored</status>
      <modifiedWord/>
      <trackRevisions>false</trackRevisions>
    </reviewItem>
    <reviewItem>
      <errorID>b28abf68-40ea-4f5c-93ee-662403d71f46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5737CD1F</paraID>
      <start>39</start>
      <end>40</end>
      <status>ignored</status>
      <modifiedWord/>
      <trackRevisions>false</trackRevisions>
    </reviewItem>
    <reviewItem>
      <errorID>aeb49bb3-2c0e-4a12-967b-2257dfb56fcb</errorID>
      <errorWord>遂宁市生态环境局</errorWord>
      <group>L1_Other</group>
      <groupName>其他问题</groupName>
      <ability>L2_UserTerm</ability>
      <abilityName>自定义术语库</abilityName>
      <candidateList>
        <item>遂宁市大英生态环境局</item>
      </candidateList>
      <explain>“遂宁市大英生态环境局”来自自定义术语库。</explain>
      <paraID>779AAE4A</paraID>
      <start>0</start>
      <end>8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e2a319-cb0d-42e7-b2c2-d7f84ac675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497</Words>
  <Characters>551</Characters>
  <Lines>0</Lines>
  <Paragraphs>0</Paragraphs>
  <TotalTime>17</TotalTime>
  <ScaleCrop>false</ScaleCrop>
  <LinksUpToDate>false</LinksUpToDate>
  <CharactersWithSpaces>551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2023-01-06T07:22:00Z</dcterms:created>
  <dc:creator>pc</dc:creator>
  <cp:lastModifiedBy> </cp:lastModifiedBy>
  <cp:lastPrinted>2025-11-11T02:26:23Z</cp:lastPrinted>
  <dcterms:modified xsi:type="dcterms:W3CDTF">2025-11-11T02:27:31Z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2056BECA438344C2A05C0D8D57C261A2_13</vt:lpwstr>
  </property>
  <property fmtid="{D5CDD505-2E9C-101B-9397-08002B2CF9AE}" pid="4" name="KSOTemplateDocerSaveRecord">
    <vt:lpwstr>eyJoZGlkIjoiYzE4NTNiNmE2M2NmMTFhOTFkZWU1NGUyMGU3YTExNjIiLCJ1c2VySWQiOiIzNDIwNTM2NzcifQ==</vt:lpwstr>
  </property>
</Properties>
</file>