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  <w:bookmarkStart w:id="0" w:name="bookmark2"/>
      <w:bookmarkStart w:id="1" w:name="bookmark0"/>
      <w:bookmarkStart w:id="2" w:name="bookmar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bookmarkEnd w:id="0"/>
    <w:bookmarkEnd w:id="1"/>
    <w:bookmarkEnd w:id="2"/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lang w:val="zh-TW" w:eastAsia="zh-TW"/>
        </w:rPr>
      </w:pPr>
      <w:bookmarkStart w:id="3" w:name="_Toc10947"/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zh-CN" w:eastAsia="zh-CN" w:bidi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zh-CN" w:eastAsia="zh-CN" w:bidi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zh-CN" w:eastAsia="zh-CN" w:bidi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zh-CN" w:eastAsia="zh-CN" w:bidi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zh-CN" w:eastAsia="zh-CN" w:bidi="zh-CN"/>
        </w:rPr>
        <w:tab/>
      </w:r>
    </w:p>
    <w:p>
      <w:pPr>
        <w:spacing w:line="560" w:lineRule="exact"/>
        <w:jc w:val="both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4" w:name="_Toc23092"/>
      <w:bookmarkStart w:id="5" w:name="_Toc944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End w:id="4"/>
      <w:bookmarkEnd w:id="5"/>
    </w:p>
    <w:p>
      <w:pPr>
        <w:widowControl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zh-TW" w:eastAsia="zh-CN" w:bidi="zh-TW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highlight w:val="none"/>
          <w:lang w:eastAsia="zh-CN" w:bidi="ar-SA"/>
        </w:rPr>
        <w:t>突发社会安全应急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组织指挥体系图</w: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179070</wp:posOffset>
                </wp:positionV>
                <wp:extent cx="2637155" cy="285750"/>
                <wp:effectExtent l="7620" t="7620" r="22225" b="11430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15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4"/>
                                <w:szCs w:val="21"/>
                                <w:lang w:eastAsia="zh-CN" w:bidi="ar-SA"/>
                              </w:rPr>
                              <w:t>突发社会安全应急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指挥部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7.6pt;margin-top:14.1pt;height:22.5pt;width:207.65pt;z-index:251659264;mso-width-relative:page;mso-height-relative:page;" fillcolor="#FFFFFF" filled="t" stroked="t" coordsize="21600,21600" o:gfxdata="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jKr4dkAAAAJAQAADwAAAAAAAAABACAAAAAiAAAAZHJz&#10;L2Rvd25yZXYueG1sUEsBAhQAFAAAAAgAh07iQFl8NF88AgAAswQAAA4AAAAAAAAAAQAgAAAAKA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0"/>
                          <w:sz w:val="24"/>
                          <w:szCs w:val="21"/>
                          <w:lang w:eastAsia="zh-CN" w:bidi="ar-SA"/>
                        </w:rPr>
                        <w:t>突发社会安全应急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指挥部</w:t>
                      </w:r>
                    </w:p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218440</wp:posOffset>
                </wp:positionV>
                <wp:extent cx="3080385" cy="285750"/>
                <wp:effectExtent l="8255" t="7620" r="20320" b="1143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38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4"/>
                                <w:szCs w:val="21"/>
                                <w:lang w:eastAsia="zh-CN" w:bidi="ar-SA"/>
                              </w:rPr>
                              <w:t>突发社会安全应急指挥部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8.05pt;margin-top:17.2pt;height:22.5pt;width:242.55pt;z-index:251660288;mso-width-relative:page;mso-height-relative:page;" fillcolor="#FFFFFF" filled="t" stroked="t" coordsize="21600,21600" o:gfxdata="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fipa42AAAAAkBAAAPAAAAAAAAAAEAIAAAACIAAABkcnMv&#10;ZG93bnJldi54bWxQSwECFAAUAAAACACHTuJAUJePdzwCAACzBAAADgAAAAAAAAABACAAAAAnAQAA&#10;ZHJzL2Uyb0RvYy54bWxQSwUGAAAAAAYABgBZAQAA1Q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0"/>
                          <w:sz w:val="24"/>
                          <w:szCs w:val="21"/>
                          <w:lang w:eastAsia="zh-CN" w:bidi="ar-SA"/>
                        </w:rPr>
                        <w:t>突发社会安全应急指挥部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76200</wp:posOffset>
                </wp:positionV>
                <wp:extent cx="635" cy="161925"/>
                <wp:effectExtent l="7620" t="0" r="22225" b="5715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pt;margin-top:6pt;height:12.75pt;width:0.05pt;z-index:251663360;mso-width-relative:page;mso-height-relative:page;" filled="f" stroked="t" coordsize="21600,21600" o:gfxdata="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oKHHYAAAACQEAAA8AAAAAAAAAAQAgAAAAIgAAAGRycy9kb3ducmV2LnhtbFBL&#10;AQIUABQAAAAIAIdO4kBQPQxH9gEAAOgDAAAOAAAAAAAAAAEAIAAAACc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151130</wp:posOffset>
                </wp:positionV>
                <wp:extent cx="8255" cy="321945"/>
                <wp:effectExtent l="7620" t="0" r="1460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2194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6.15pt;margin-top:11.9pt;height:25.35pt;width:0.65pt;z-index:251665408;mso-width-relative:page;mso-height-relative:page;" filled="f" stroked="t" coordsize="21600,21600" o:gfxdata="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YfyptkAAAAJAQAADwAAAAAAAAABACAAAAAiAAAAZHJzL2Rvd25yZXYueG1sUEsB&#10;AhQAFAAAAAgAh07iQPD2k9L0AQAA5wMAAA4AAAAAAAAAAQAgAAAAKA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369570</wp:posOffset>
                </wp:positionV>
                <wp:extent cx="635" cy="247650"/>
                <wp:effectExtent l="7620" t="0" r="22225" b="1143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pt;margin-top:29.1pt;height:19.5pt;width:0.05pt;z-index:251664384;mso-width-relative:page;mso-height-relative:page;" filled="f" stroked="t" coordsize="21600,21600" o:gfxdata="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jw3VtkAAAAJAQAADwAAAAAAAAABACAAAAAiAAAAZHJzL2Rvd25yZXYu&#10;eG1sUEsBAhQAFAAAAAgAh07iQJIZyu76AQAA6gMAAA4AAAAAAAAAAQAgAAAAKAEAAGRycy9lMm9E&#10;b2MueG1sUEsFBgAAAAAGAAYAWQEAAJ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3525520</wp:posOffset>
                </wp:positionH>
                <wp:positionV relativeFrom="paragraph">
                  <wp:posOffset>81915</wp:posOffset>
                </wp:positionV>
                <wp:extent cx="1009015" cy="285750"/>
                <wp:effectExtent l="7620" t="7620" r="19685" b="11430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成员单位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7.6pt;margin-top:6.45pt;height:22.5pt;width:79.45pt;z-index:251661312;mso-width-relative:page;mso-height-relative:page;" fillcolor="#FFFFFF" filled="t" stroked="t" coordsize="21600,21600" o:gfxdata="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3Evux1wAAAAkBAAAPAAAAAAAAAAEAIAAAACIAAABkcnMvZG93&#10;bnJldi54bWxQSwECFAAUAAAACACHTuJAa97jGToCAAC1BAAADgAAAAAAAAABACAAAAAmAQAAZHJz&#10;L2Uyb0RvYy54bWxQSwUGAAAAAAYABgBZAQAA0g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成员单位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259080</wp:posOffset>
                </wp:positionV>
                <wp:extent cx="6094095" cy="705485"/>
                <wp:effectExtent l="7620" t="8255" r="9525" b="17780"/>
                <wp:wrapNone/>
                <wp:docPr id="99" name="矩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095" cy="7054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成员由街道办党政办公室、社会治理和应急管理办公室、社会事务办公室、征收办公室、综合行政执法办公室、财政工作办公室、便民服务中心、盐井派出所、盐井司法所、武装部、大英县中医院、各村（社区）、各燃气公司、各通讯公司等辖区内重点企业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组成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hint="eastAsia" w:ascii="仿宋" w:hAnsi="仿宋" w:eastAsia="仿宋" w:cs="仿宋_GB2312"/>
                                <w:szCs w:val="24"/>
                                <w:highlight w:val="yellow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9pt;margin-top:20.4pt;height:55.55pt;width:479.85pt;z-index:251662336;mso-width-relative:page;mso-height-relative:page;" fillcolor="#FFFFFF" filled="t" stroked="t" coordsize="21600,21600" o:gfxdata="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z+sDbXAAAACwEAAA8AAAAAAAAAAQAgAAAAIgAAAGRy&#10;cy9kb3ducmV2LnhtbFBLAQIUABQAAAAIAIdO4kDaDjf6PwIAALMEAAAOAAAAAAAAAAEAIAAAACYB&#10;AABkcnMvZTJvRG9jLnhtbFBLBQYAAAAABgAGAFkBAADX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成员由街道办党政办公室、社会治理和应急管理办公室、社会事务办公室、征收办公室、综合行政执法办公室、财政工作办公室、便民服务中心、盐井派出所、盐井司法所、武装部、大英县中医院、各村（社区）、各燃气公司、各通讯公司等辖区内重点企业等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eastAsia="zh-CN"/>
                        </w:rPr>
                        <w:t>组成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hint="eastAsia" w:ascii="仿宋" w:hAnsi="仿宋" w:eastAsia="仿宋" w:cs="仿宋_GB2312"/>
                          <w:szCs w:val="24"/>
                          <w:highlight w:val="yellow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pStyle w:val="10"/>
        <w:ind w:firstLine="644"/>
        <w:rPr>
          <w:rFonts w:hint="default" w:ascii="Times New Roman" w:hAnsi="Times New Roman" w:eastAsia="仿宋_GB2312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spacing w:line="560" w:lineRule="exact"/>
        <w:jc w:val="both"/>
        <w:outlineLvl w:val="9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sectPr>
          <w:headerReference r:id="rId7" w:type="default"/>
          <w:footerReference r:id="rId8" w:type="default"/>
          <w:pgSz w:w="16838" w:h="11906" w:orient="landscape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zh-TW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bookmarkEnd w:id="3"/>
      <w:bookmarkStart w:id="6" w:name="_Toc15084"/>
    </w:p>
    <w:p>
      <w:pPr>
        <w:keepNext w:val="0"/>
        <w:keepLines w:val="0"/>
        <w:pageBreakBefore w:val="0"/>
        <w:widowControl w:val="0"/>
        <w:tabs>
          <w:tab w:val="right" w:pos="91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zh-TW" w:eastAsia="zh-CN" w:bidi="ar-SA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eastAsia="zh-CN" w:bidi="ar-SA"/>
        </w:rPr>
        <w:t>突发社会安全应急指挥部</w:t>
      </w:r>
      <w:bookmarkEnd w:id="6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eastAsia="zh-CN" w:bidi="ar-SA"/>
        </w:rPr>
        <w:t>成员名单</w:t>
      </w:r>
    </w:p>
    <w:p>
      <w:pPr>
        <w:pStyle w:val="11"/>
        <w:spacing w:line="300" w:lineRule="exact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1"/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　　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一、盐井街道突发社会安全事件应急指挥部人员名单</w:t>
      </w:r>
    </w:p>
    <w:p>
      <w:pPr>
        <w:pStyle w:val="1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</w:rPr>
        <w:t xml:space="preserve">指 </w:t>
      </w:r>
      <w:r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</w:rPr>
        <w:t>挥 长：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刘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琴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党工委书记</w:t>
      </w:r>
    </w:p>
    <w:p>
      <w:pPr>
        <w:pStyle w:val="10"/>
        <w:spacing w:line="540" w:lineRule="exact"/>
        <w:ind w:firstLine="2240" w:firstLineChars="700"/>
        <w:rPr>
          <w:rStyle w:val="20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陈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卓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党工委副书记、办事处主任</w:t>
      </w:r>
    </w:p>
    <w:p>
      <w:pPr>
        <w:pStyle w:val="10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</w:rPr>
        <w:t>副指挥长：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刘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衡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党工委委员、人大工委主任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彭述强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党工委副书记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邹宏伟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党工委委员、纪工委书记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唐仕兵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党工委委员、政法委员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但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宝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党工委委员、组织委员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宋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刚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党工委委员、人武部长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邓云龙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办事处副主任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李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超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办事处副主任</w:t>
      </w:r>
    </w:p>
    <w:p>
      <w:pPr>
        <w:pStyle w:val="10"/>
        <w:spacing w:line="540" w:lineRule="exact"/>
        <w:ind w:left="0" w:leftChars="0" w:firstLine="2240" w:firstLineChars="700"/>
        <w:rPr>
          <w:rFonts w:hint="default" w:ascii="Times New Roman" w:hAnsi="Times New Roman" w:eastAsia="仿宋_GB2312" w:cs="Times New Roman"/>
          <w:b w:val="0"/>
          <w:bCs w:val="0"/>
          <w:color w:val="000000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廖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勇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社区事务和便民服务中心主任</w:t>
      </w:r>
    </w:p>
    <w:p>
      <w:pPr>
        <w:pStyle w:val="10"/>
        <w:spacing w:line="540" w:lineRule="exac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成    </w:t>
      </w:r>
      <w:r>
        <w:rPr>
          <w:rFonts w:hint="default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员：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苏研孜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</w:rPr>
        <w:t>党政办主任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唐成鹏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社会治理和应急办主任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 xml:space="preserve">黎靳逸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财政办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工作人员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>蒋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</w:rPr>
        <w:t>磊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 社事办主任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钱  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丹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防疫办工作人员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潘秀娟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城市管理办主任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冷红春   老城片区片长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胡昌龙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新城片区片长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张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 农村片区片长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漆万里 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项目工作组组长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>胡朝志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 征收工作组组长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李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强 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  <w:t xml:space="preserve"> 县中医医院院长</w:t>
      </w:r>
    </w:p>
    <w:p>
      <w:pPr>
        <w:pStyle w:val="10"/>
        <w:spacing w:line="540" w:lineRule="exact"/>
        <w:ind w:firstLine="2240" w:firstLineChars="7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社区（村）</w:t>
      </w:r>
      <w:r>
        <w:rPr>
          <w:rFonts w:hint="default" w:ascii="Times New Roman" w:hAnsi="Times New Roman" w:eastAsia="仿宋_GB2312" w:cs="Times New Roman"/>
          <w:b w:val="0"/>
          <w:bCs w:val="0"/>
        </w:rPr>
        <w:t>书记</w:t>
      </w:r>
    </w:p>
    <w:p>
      <w:pPr>
        <w:pStyle w:val="11"/>
        <w:spacing w:line="540" w:lineRule="exact"/>
        <w:ind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7" w:name="_Toc1556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　　二、指挥部办公室人员名单</w:t>
      </w:r>
    </w:p>
    <w:p>
      <w:pPr>
        <w:pStyle w:val="11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主任：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唐仕兵</w:t>
      </w:r>
    </w:p>
    <w:p>
      <w:pPr>
        <w:pStyle w:val="11"/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副主任：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唐成鹏</w:t>
      </w:r>
      <w:r>
        <w:rPr>
          <w:rFonts w:hint="default" w:ascii="Times New Roman" w:hAnsi="Times New Roman" w:eastAsia="仿宋_GB2312" w:cs="Times New Roman"/>
          <w:b w:val="0"/>
          <w:bCs w:val="0"/>
        </w:rPr>
        <w:t xml:space="preserve"> </w:t>
      </w:r>
    </w:p>
    <w:p>
      <w:pPr>
        <w:pStyle w:val="11"/>
        <w:widowControl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工作人员：</w:t>
      </w:r>
      <w:r>
        <w:rPr>
          <w:rFonts w:hint="default" w:ascii="Times New Roman" w:hAnsi="Times New Roman" w:eastAsia="仿宋_GB2312" w:cs="Times New Roman"/>
          <w:b w:val="0"/>
          <w:bCs w:val="0"/>
          <w:szCs w:val="24"/>
          <w:lang w:val="en-US" w:eastAsia="zh-CN"/>
        </w:rPr>
        <w:t>葛君琴</w:t>
      </w:r>
      <w:r>
        <w:rPr>
          <w:rFonts w:hint="default" w:ascii="Times New Roman" w:hAnsi="Times New Roman" w:cs="Times New Roman"/>
          <w:b w:val="0"/>
          <w:bCs w:val="0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Cs w:val="24"/>
          <w:lang w:val="en-US" w:eastAsia="zh-CN"/>
        </w:rPr>
        <w:t>唐洪波</w:t>
      </w:r>
      <w:r>
        <w:rPr>
          <w:rFonts w:hint="default" w:ascii="Times New Roman" w:hAnsi="Times New Roman" w:cs="Times New Roman"/>
          <w:b w:val="0"/>
          <w:bCs w:val="0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Cs w:val="24"/>
          <w:lang w:val="en-US" w:eastAsia="zh-CN"/>
        </w:rPr>
        <w:t>代</w:t>
      </w:r>
      <w:r>
        <w:rPr>
          <w:rFonts w:hint="default" w:ascii="Times New Roman" w:hAnsi="Times New Roman" w:cs="Times New Roman"/>
          <w:b w:val="0"/>
          <w:bCs w:val="0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Cs w:val="24"/>
          <w:lang w:val="en-US" w:eastAsia="zh-CN"/>
        </w:rPr>
        <w:t>莉</w:t>
      </w:r>
    </w:p>
    <w:p>
      <w:pPr>
        <w:pStyle w:val="10"/>
        <w:widowControl w:val="0"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以上人员因工作变动或分工调整等需调整的，由接任者自动接任相关工作。</w: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62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widowControl/>
        <w:spacing w:line="6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盐井街道突发社会安全应急响应流程图</w:t>
      </w:r>
      <w:r>
        <w:rPr>
          <w:rFonts w:hint="default" w:ascii="Times New Roman" w:hAnsi="Times New Roman" w:cs="Times New Roman"/>
          <w:b w:val="0"/>
          <w:bCs w:val="0"/>
          <w:sz w:val="4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386080</wp:posOffset>
                </wp:positionV>
                <wp:extent cx="2991485" cy="6589395"/>
                <wp:effectExtent l="12700" t="12700" r="13335" b="2730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1581" cy="6589395"/>
                          <a:chOff x="10412" y="2143"/>
                          <a:chExt cx="4711" cy="10377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 flipH="1">
                            <a:off x="14161" y="6551"/>
                            <a:ext cx="14" cy="3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10412" y="2143"/>
                            <a:ext cx="4711" cy="10377"/>
                            <a:chOff x="14827" y="1972"/>
                            <a:chExt cx="4711" cy="10377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18435" y="10102"/>
                              <a:ext cx="128" cy="324"/>
                              <a:chOff x="15170" y="9965"/>
                              <a:chExt cx="128" cy="324"/>
                            </a:xfrm>
                          </wpg:grpSpPr>
                          <wps:wsp>
                            <wps:cNvPr id="23" name="直接连接符 23"/>
                            <wps:cNvCnPr/>
                            <wps:spPr>
                              <a:xfrm flipH="1">
                                <a:off x="15170" y="9977"/>
                                <a:ext cx="1" cy="311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24" name="直接箭头连接符 24"/>
                            <wps:cNvCnPr/>
                            <wps:spPr>
                              <a:xfrm flipH="1" flipV="1">
                                <a:off x="15285" y="9965"/>
                                <a:ext cx="13" cy="324"/>
                              </a:xfrm>
                              <a:prstGeom prst="straightConnector1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wpg:grpSp>
                        <wpg:grpSp>
                          <wpg:cNvPr id="53" name="组合 53"/>
                          <wpg:cNvGrpSpPr/>
                          <wpg:grpSpPr>
                            <a:xfrm rot="0">
                              <a:off x="14827" y="1972"/>
                              <a:ext cx="4711" cy="10377"/>
                              <a:chOff x="11845" y="1648"/>
                              <a:chExt cx="5432" cy="10753"/>
                            </a:xfrm>
                          </wpg:grpSpPr>
                          <wps:wsp>
                            <wps:cNvPr id="26" name="流程图: 过程 26"/>
                            <wps:cNvSpPr/>
                            <wps:spPr>
                              <a:xfrm>
                                <a:off x="15174" y="6593"/>
                                <a:ext cx="2103" cy="1262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1报告内容；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2.报告时限；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3.报告程序；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textAlignment w:val="auto"/>
                                    <w:rPr>
                                      <w:rFonts w:hint="default" w:ascii="仿宋_GB2312" w:hAnsi="仿宋_GB2312" w:eastAsia="仿宋_GB2312" w:cs="仿宋_GB2312"/>
                                      <w:color w:val="0000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4.报告电话。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27" name="流程图: 过程 27"/>
                            <wps:cNvSpPr/>
                            <wps:spPr>
                              <a:xfrm>
                                <a:off x="15157" y="11265"/>
                                <a:ext cx="1932" cy="527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FFFF"/>
                                      <w:sz w:val="22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0"/>
                                      <w:szCs w:val="22"/>
                                      <w:lang w:eastAsia="zh-CN"/>
                                    </w:rPr>
                                    <w:t>县、市应急响</w:t>
                                  </w: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FFFFFF"/>
                                      <w:sz w:val="20"/>
                                      <w:szCs w:val="22"/>
                                      <w:lang w:eastAsia="zh-CN"/>
                                    </w:rPr>
                                    <w:t>应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28" name="流程图: 过程 28"/>
                            <wps:cNvSpPr/>
                            <wps:spPr>
                              <a:xfrm>
                                <a:off x="15224" y="9578"/>
                                <a:ext cx="1725" cy="48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响应升级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29" name="流程图: 过程 29"/>
                            <wps:cNvSpPr/>
                            <wps:spPr>
                              <a:xfrm>
                                <a:off x="15104" y="10391"/>
                                <a:ext cx="1851" cy="463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FFFF"/>
                                      <w:sz w:val="22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color w:val="FFFFFF"/>
                                      <w:sz w:val="20"/>
                                      <w:szCs w:val="22"/>
                                      <w:lang w:eastAsia="zh-CN"/>
                                    </w:rPr>
                                    <w:t>请求应急增</w:t>
                                  </w:r>
                                  <w:r>
                                    <w:rPr>
                                      <w:rFonts w:hint="eastAsia"/>
                                      <w:color w:val="FFFFFF"/>
                                      <w:sz w:val="22"/>
                                      <w:szCs w:val="28"/>
                                      <w:lang w:eastAsia="zh-CN"/>
                                    </w:rPr>
                                    <w:t>援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0" name="直接箭头连接符 30"/>
                            <wps:cNvCnPr/>
                            <wps:spPr>
                              <a:xfrm>
                                <a:off x="14599" y="9847"/>
                                <a:ext cx="631" cy="0"/>
                              </a:xfrm>
                              <a:prstGeom prst="straightConnector1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  <wps:wsp>
                            <wps:cNvPr id="31" name="流程图: 过程 31"/>
                            <wps:cNvSpPr/>
                            <wps:spPr>
                              <a:xfrm>
                                <a:off x="12473" y="11743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8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善后恢复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2" name="流程图: 决策 32"/>
                            <wps:cNvSpPr/>
                            <wps:spPr>
                              <a:xfrm>
                                <a:off x="11845" y="9274"/>
                                <a:ext cx="2753" cy="11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ascii="Times New Roman" w:hAnsi="Times New Roman" w:eastAsia="Times New Roman" w:cs="Times New Roman"/>
                                      <w:b/>
                                      <w:bCs/>
                                      <w:color w:val="FFFFFF"/>
                                      <w:sz w:val="21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Times New Roman" w:cs="Times New Roman"/>
                                      <w:b/>
                                      <w:bCs/>
                                      <w:color w:val="FFFFFF"/>
                                      <w:sz w:val="21"/>
                                      <w:szCs w:val="24"/>
                                      <w:lang w:eastAsia="zh-CN"/>
                                    </w:rPr>
                                    <w:t>事态控制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3" name="流程图: 过程 33"/>
                            <wps:cNvSpPr/>
                            <wps:spPr>
                              <a:xfrm>
                                <a:off x="12481" y="10761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应急结束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4" name="流程图: 过程 34"/>
                            <wps:cNvSpPr/>
                            <wps:spPr>
                              <a:xfrm>
                                <a:off x="12449" y="8286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应急处置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5" name="流程图: 决策 35"/>
                            <wps:cNvSpPr/>
                            <wps:spPr>
                              <a:xfrm>
                                <a:off x="11874" y="6875"/>
                                <a:ext cx="2701" cy="11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000000"/>
                                      <w:sz w:val="21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1"/>
                                      <w:szCs w:val="24"/>
                                      <w:lang w:eastAsia="zh-CN"/>
                                    </w:rPr>
                                    <w:t>信息研判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36" name="直接连接符 36"/>
                            <wps:cNvCnPr/>
                            <wps:spPr>
                              <a:xfrm>
                                <a:off x="13253" y="8035"/>
                                <a:ext cx="3" cy="256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37" name="直接连接符 37"/>
                            <wps:cNvCnPr/>
                            <wps:spPr>
                              <a:xfrm flipH="1">
                                <a:off x="13254" y="10430"/>
                                <a:ext cx="1" cy="338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38" name="直接连接符 38"/>
                            <wps:cNvCnPr/>
                            <wps:spPr>
                              <a:xfrm flipH="1">
                                <a:off x="13255" y="8932"/>
                                <a:ext cx="11" cy="339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39" name="直接连接符 39"/>
                            <wps:cNvCnPr/>
                            <wps:spPr>
                              <a:xfrm>
                                <a:off x="13264" y="11463"/>
                                <a:ext cx="1" cy="278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40" name="直接连接符 40"/>
                            <wps:cNvCnPr/>
                            <wps:spPr>
                              <a:xfrm flipH="1">
                                <a:off x="16075" y="10882"/>
                                <a:ext cx="11" cy="376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41" name="直接连接符 41"/>
                            <wps:cNvCnPr/>
                            <wps:spPr>
                              <a:xfrm>
                                <a:off x="14077" y="6247"/>
                                <a:ext cx="2109" cy="3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2" name="肘形连接符 42"/>
                            <wps:cNvCnPr>
                              <a:stCxn id="27" idx="2"/>
                              <a:endCxn id="33" idx="3"/>
                            </wps:cNvCnPr>
                            <wps:spPr>
                              <a:xfrm rot="5400000" flipH="1">
                                <a:off x="14754" y="10423"/>
                                <a:ext cx="702" cy="2036"/>
                              </a:xfrm>
                              <a:prstGeom prst="bentConnector4">
                                <a:avLst>
                                  <a:gd name="adj1" fmla="val -27778"/>
                                  <a:gd name="adj2" fmla="val 73722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  <wps:wsp>
                            <wps:cNvPr id="43" name="流程图: 过程 43"/>
                            <wps:cNvSpPr/>
                            <wps:spPr>
                              <a:xfrm>
                                <a:off x="12401" y="1648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预防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44" name="流程图: 过程 44"/>
                            <wps:cNvSpPr/>
                            <wps:spPr>
                              <a:xfrm>
                                <a:off x="12414" y="2658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FFFF"/>
                                      <w:sz w:val="18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监测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45" name="流程图: 过程 45"/>
                            <wps:cNvSpPr/>
                            <wps:spPr>
                              <a:xfrm>
                                <a:off x="12405" y="4862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预警响应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46" name="直接连接符 46"/>
                            <wps:cNvCnPr/>
                            <wps:spPr>
                              <a:xfrm>
                                <a:off x="13220" y="6516"/>
                                <a:ext cx="5" cy="388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47" name="直接连接符 47"/>
                            <wps:cNvCnPr/>
                            <wps:spPr>
                              <a:xfrm flipH="1">
                                <a:off x="13206" y="4434"/>
                                <a:ext cx="11" cy="412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48" name="流程图: 过程 48"/>
                            <wps:cNvSpPr/>
                            <wps:spPr>
                              <a:xfrm>
                                <a:off x="12442" y="5895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FFFFFF"/>
                                      <w:sz w:val="18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信息报告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49" name="直接连接符 49"/>
                            <wps:cNvCnPr/>
                            <wps:spPr>
                              <a:xfrm>
                                <a:off x="13197" y="2320"/>
                                <a:ext cx="9" cy="373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50" name="流程图: 过程 50"/>
                            <wps:cNvSpPr/>
                            <wps:spPr>
                              <a:xfrm>
                                <a:off x="12417" y="3746"/>
                                <a:ext cx="1606" cy="65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>
                                <a:solidFill>
                                  <a:srgbClr val="385D8A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/>
                                      <w:sz w:val="24"/>
                                      <w:szCs w:val="32"/>
                                      <w:lang w:eastAsia="zh-CN"/>
                                    </w:rPr>
                                    <w:t>预警发布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51" name="直接连接符 51"/>
                            <wps:cNvCnPr/>
                            <wps:spPr>
                              <a:xfrm>
                                <a:off x="13202" y="5527"/>
                                <a:ext cx="7" cy="368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  <wps:wsp>
                            <wps:cNvPr id="52" name="直接连接符 52"/>
                            <wps:cNvCnPr/>
                            <wps:spPr>
                              <a:xfrm flipH="1">
                                <a:off x="13218" y="3330"/>
                                <a:ext cx="11" cy="412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stealth" w="med" len="med"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9pt;margin-top:30.4pt;height:518.85pt;width:235.55pt;z-index:251668480;mso-width-relative:page;mso-height-relative:page;" coordorigin="10412,2143" coordsize="4711,10377" o:gfxdata="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">
                <o:lock v:ext="edit" aspectratio="f"/>
                <v:line id="_x0000_s1026" o:spid="_x0000_s1026" o:spt="20" style="position:absolute;left:14161;top:6551;flip:x;height:355;width:14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group id="_x0000_s1026" o:spid="_x0000_s1026" o:spt="203" style="position:absolute;left:10412;top:2143;height:10377;width:4711;" coordorigin="14827,1972" coordsize="4711,10377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18435;top:10102;height:324;width:128;" coordorigin="15170,9965" coordsize="128,32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15170;top:9977;flip:x;height:311;width:1;" filled="f" stroked="t" coordsize="21600,21600" o:gfxdata="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7Gstb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shape id="_x0000_s1026" o:spid="_x0000_s1026" o:spt="32" type="#_x0000_t32" style="position:absolute;left:15285;top:9965;flip:x y;height:324;width:13;" filled="f" stroked="t" coordsize="21600,21600" o:gfxdata="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bfUG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14827;top:1972;height:10377;width:4711;" coordorigin="11845,1648" coordsize="5432,107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109" type="#_x0000_t109" style="position:absolute;left:15174;top:6593;height:1262;width:2103;v-text-anchor:middle;" fillcolor="#FFFFFF" filled="t" stroked="t" coordsize="21600,21600" o:gfxdata="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uu2Q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1报告内容；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2.报告时限；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3.报告程序；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4.报告电话。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5157;top:11265;height:527;width:1932;v-text-anchor:middle;" fillcolor="#4F81BD" filled="t" stroked="t" coordsize="21600,21600" o:gfxdata="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lz4g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FFFF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0"/>
                                <w:szCs w:val="22"/>
                                <w:lang w:eastAsia="zh-CN"/>
                              </w:rPr>
                              <w:t>县、市应急响</w:t>
                            </w: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FFFFFF"/>
                                <w:sz w:val="20"/>
                                <w:szCs w:val="22"/>
                                <w:lang w:eastAsia="zh-CN"/>
                              </w:rPr>
                              <w:t>应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5224;top:9578;height:486;width:1725;v-text-anchor:middle;" fillcolor="#4F81BD" filled="t" stroked="t" coordsize="21600,21600" o:gfxdata="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cIqlK5AAAA2w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响应升级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5104;top:10391;height:463;width:1851;v-text-anchor:middle;" fillcolor="#4F81BD" filled="t" stroked="t" coordsize="21600,21600" o:gfxdata="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RA/J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FFFF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color w:val="FFFFFF"/>
                                <w:sz w:val="20"/>
                                <w:szCs w:val="22"/>
                                <w:lang w:eastAsia="zh-CN"/>
                              </w:rPr>
                              <w:t>请求应急增</w:t>
                            </w:r>
                            <w:r>
                              <w:rPr>
                                <w:rFonts w:hint="eastAsia"/>
                                <w:color w:val="FFFFFF"/>
                                <w:sz w:val="22"/>
                                <w:szCs w:val="28"/>
                                <w:lang w:eastAsia="zh-CN"/>
                              </w:rPr>
                              <w:t>援</w:t>
                            </w:r>
                          </w:p>
                        </w:txbxContent>
                      </v:textbox>
                    </v:shape>
                    <v:shape id="_x0000_s1026" o:spid="_x0000_s1026" o:spt="32" type="#_x0000_t32" style="position:absolute;left:14599;top:9847;height:0;width:631;" filled="f" stroked="t" coordsize="21600,21600" o:gfxdata="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0fPI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shape>
                    <v:shape id="_x0000_s1026" o:spid="_x0000_s1026" o:spt="109" type="#_x0000_t109" style="position:absolute;left:12473;top:11743;height:658;width:1606;v-text-anchor:middle;" fillcolor="#4F81BD" filled="t" stroked="t" coordsize="21600,21600" o:gfxdata="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65US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善后恢复</w:t>
                            </w:r>
                          </w:p>
                        </w:txbxContent>
                      </v:textbox>
                    </v:shape>
                    <v:shape id="_x0000_s1026" o:spid="_x0000_s1026" o:spt="110" type="#_x0000_t110" style="position:absolute;left:11845;top:9274;height:1145;width:2753;v-text-anchor:middle;" fillcolor="#4F81BD" filled="t" stroked="t" coordsize="21600,21600" o:gfxdata="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Mfwx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color w:val="FFFFFF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Times New Roman" w:cs="Times New Roman"/>
                                <w:b/>
                                <w:bCs/>
                                <w:color w:val="FFFFFF"/>
                                <w:sz w:val="21"/>
                                <w:szCs w:val="24"/>
                                <w:lang w:eastAsia="zh-CN"/>
                              </w:rPr>
                              <w:t>事态控制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2481;top:10761;height:658;width:1606;v-text-anchor:middle;" fillcolor="#4F81BD" filled="t" stroked="t" coordsize="21600,21600" o:gfxdata="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da7+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应急结束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2449;top:8286;height:658;width:1606;v-text-anchor:middle;" fillcolor="#4F81BD" filled="t" stroked="t" coordsize="21600,21600" o:gfxdata="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cNo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应急处置</w:t>
                            </w:r>
                          </w:p>
                        </w:txbxContent>
                      </v:textbox>
                    </v:shape>
                    <v:shape id="_x0000_s1026" o:spid="_x0000_s1026" o:spt="110" type="#_x0000_t110" style="position:absolute;left:11874;top:6875;height:1145;width:2701;v-text-anchor:middle;" fillcolor="#4F81BD" filled="t" stroked="t" coordsize="21600,21600" o:gfxdata="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2GRF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/>
                                <w:sz w:val="21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1"/>
                                <w:szCs w:val="24"/>
                                <w:lang w:eastAsia="zh-CN"/>
                              </w:rPr>
                              <w:t>信息研判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13253;top:8035;height:256;width:3;" filled="f" stroked="t" coordsize="21600,21600" o:gfxdata="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D7hu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3254;top:10430;flip:x;height:338;width:1;" filled="f" stroked="t" coordsize="21600,21600" o:gfxdata="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M8a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3255;top:8932;flip:x;height:339;width:11;" filled="f" stroked="t" coordsize="21600,21600" o:gfxdata="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MyoGb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3264;top:11463;height:278;width:1;" filled="f" stroked="t" coordsize="21600,21600" o:gfxdata="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cemm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6075;top:10882;flip:x;height:376;width:11;" filled="f" stroked="t" coordsize="21600,21600" o:gfxdata="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rzXYrgAAADbAAAA&#10;DwAAAAAAAAABACAAAAAiAAAAZHJzL2Rvd25yZXYueG1sUEsBAhQAFAAAAAgAh07iQDMvBZ47AAAA&#10;OQAAABAAAAAAAAAAAQAgAAAABwEAAGRycy9zaGFwZXhtbC54bWxQSwUGAAAAAAYABgBbAQAAsQMA&#10;AAAA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4077;top:6247;height:3;width:2109;" filled="f" stroked="t" coordsize="21600,21600" o:gfxdata="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ZM0V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  <v:shape id="_x0000_s1026" o:spid="_x0000_s1026" o:spt="35" type="#_x0000_t35" style="position:absolute;left:14754;top:10423;flip:x;height:2036;width:702;rotation:-5898240f;" filled="f" stroked="t" coordsize="21600,21600" o:gfxdata="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l/2bsAAADb&#10;AAAADwAAAAAAAAABACAAAAAiAAAAZHJzL2Rvd25yZXYueG1sUEsBAhQAFAAAAAgAh07iQDMvBZ47&#10;AAAAOQAAABAAAAAAAAAAAQAgAAAACgEAAGRycy9zaGFwZXhtbC54bWxQSwUGAAAAAAYABgBbAQAA&#10;tAMAAAAA&#10;" adj="-6000,15924">
                      <v:fill on="f" focussize="0,0"/>
                      <v:stroke color="#000000" joinstyle="round" endarrow="classic"/>
                      <v:imagedata o:title=""/>
                      <o:lock v:ext="edit" aspectratio="f"/>
                    </v:shape>
                    <v:shape id="_x0000_s1026" o:spid="_x0000_s1026" o:spt="109" type="#_x0000_t109" style="position:absolute;left:12401;top:1648;height:658;width:1606;v-text-anchor:middle;" fillcolor="#4F81BD" filled="t" stroked="t" coordsize="21600,21600" o:gfxdata="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z3Y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预防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2414;top:2658;height:658;width:1606;v-text-anchor:middle;" fillcolor="#4F81BD" filled="t" stroked="t" coordsize="21600,21600" o:gfxdata="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mkX3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FFFF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监测</w:t>
                            </w:r>
                          </w:p>
                        </w:txbxContent>
                      </v:textbox>
                    </v:shape>
                    <v:shape id="_x0000_s1026" o:spid="_x0000_s1026" o:spt="109" type="#_x0000_t109" style="position:absolute;left:12405;top:4862;height:658;width:1606;v-text-anchor:middle;" fillcolor="#4F81BD" filled="t" stroked="t" coordsize="21600,21600" o:gfxdata="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W4Gy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预警响应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13220;top:6516;height:388;width:5;" filled="f" stroked="t" coordsize="21600,21600" o:gfxdata="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FnWa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3206;top:4434;flip:x;height:412;width:11;" filled="f" stroked="t" coordsize="21600,21600" o:gfxdata="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VPFr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shape id="_x0000_s1026" o:spid="_x0000_s1026" o:spt="109" type="#_x0000_t109" style="position:absolute;left:12442;top:5895;height:658;width:1606;v-text-anchor:middle;" fillcolor="#4F81BD" filled="t" stroked="t" coordsize="21600,21600" o:gfxdata="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10/y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FFFFFF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信息报告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13197;top:2320;height:373;width:9;" filled="f" stroked="t" coordsize="21600,21600" o:gfxdata="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aCR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shape id="_x0000_s1026" o:spid="_x0000_s1026" o:spt="109" type="#_x0000_t109" style="position:absolute;left:12417;top:3746;height:658;width:1606;v-text-anchor:middle;" fillcolor="#4F81BD" filled="t" stroked="t" coordsize="21600,21600" o:gfxdata="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eNUp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385D8A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  <w:szCs w:val="32"/>
                                <w:lang w:eastAsia="zh-CN"/>
                              </w:rPr>
                              <w:t>预警发布</w:t>
                            </w:r>
                          </w:p>
                        </w:txbxContent>
                      </v:textbox>
                    </v:shape>
                    <v:line id="_x0000_s1026" o:spid="_x0000_s1026" o:spt="20" style="position:absolute;left:13202;top:5527;height:368;width:7;" filled="f" stroked="t" coordsize="21600,21600" o:gfxdata="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1k8+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  <v:line id="_x0000_s1026" o:spid="_x0000_s1026" o:spt="20" style="position:absolute;left:13218;top:3330;flip:x;height:412;width:11;" filled="f" stroked="t" coordsize="21600,21600" o:gfxdata="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+3pT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" joinstyle="round" endarrow="classic"/>
                      <v:imagedata o:title="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228600</wp:posOffset>
                </wp:positionV>
                <wp:extent cx="17145" cy="825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7.65pt;margin-top:18pt;height:0.65pt;width:1.35pt;z-index:251667456;mso-width-relative:page;mso-height-relative:page;" filled="f" stroked="t" coordsize="21600,21600" o:gfxdata="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43Va2QAAAAkBAAAPAAAAAAAAAAEAIAAAACIAAABkcnMvZG93&#10;bnJldi54bWxQSwECFAAUAAAACACHTuJAMlioGP8BAADwAwAADgAAAAAAAAABACAAAAAoAQAAZHJz&#10;L2Uyb0RvYy54bWxQSwUGAAAAAAYABgBZAQAAmQUAAAAA&#10;">
                <v:fill on="f" focussize="0,0"/>
                <v:stroke weight="1.25pt" color="#739CC3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10"/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bookmarkEnd w:id="7"/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盐井街道突发社会安全应急通讯联络表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440"/>
        <w:gridCol w:w="2702"/>
        <w:gridCol w:w="1759"/>
        <w:gridCol w:w="2629"/>
        <w:gridCol w:w="1812"/>
        <w:gridCol w:w="1902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联系人及姓名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值班室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976600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领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导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  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13795756339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  卓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13882548181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  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人大工委主任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13808266293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彭述强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15908406158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邹宏伟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纪工委书记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13909063533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但  宝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15828886626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唐仕兵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政法委员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13882547716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宋  刚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人武部长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13982548334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  军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宣传统战委员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15828869105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邓云龙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  超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18228752907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  立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便民服务中心主任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15908406869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办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各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股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站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苏研孜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15983733981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社会治理和应急管理办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唐成鹏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18783769503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征收工作组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胡朝志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18282566688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漆万里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13778730542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黎靳逸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18883540567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社会事务办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磊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13882507737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便民服务中心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刘亮亮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15182564328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疫情防控组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钱  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18280886016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老城片区工作组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冷红春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13547777763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新城片区工作组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胡昌龙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15882521817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农村片区工作组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  莉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15828995577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区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花园街社区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李正文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15812878168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凉亭社区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钟安兵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13882576588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转轮街社区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衡岸柳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15908306238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梨子坝社区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钟其军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13882546725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太吉社区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李华玉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13508216138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同心路社区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13982526477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任乐林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13778706580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唐家湾社区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13649088956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殷家沟社区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巍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15228671120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田坝子社区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磊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13982576289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红旗社区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兵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18382586268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胡家坝社区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浩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15881931999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基井湾社区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陈俊志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18982555755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火车站社区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白前顺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13982533288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委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会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双池村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廖全付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15182558166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普福村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李雪峰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15982563102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宝石岩村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景方元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13568706197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红旗村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倩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15908305955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五凤村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刘亚平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18205933548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凉湾村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白绪金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13547786852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梨子坝村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勤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15828867773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外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络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县中医医院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强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0825-7864313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13982546186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通仙卫生院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都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0825-7877087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15828891272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大英县人民医院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杨灵军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13982506597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蓬莱派出所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李敬恩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0825-7865110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15982502890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盐井派出所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邓云龙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0825-7861019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何菊华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蓬莱镇镇长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13518361178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县消防大队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0825-7823119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县委办值班室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0825-7823007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县府办值班室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0825-7822279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0825-7997119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保障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中石油大英燃气公司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杨  成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中石油大英燃气公司副经理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0825-7860593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13982088984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大英县大河燃气公司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  毅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大英县大河燃气公司负责人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18990807965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大英县玉象燃气公司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  林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大英县玉象燃气公司负责人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17780675903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大英县炬星燃气公司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谌发强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大英县炬星燃气公司负责人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18398170547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国网大英县供电公司（城区电力公司）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0825-7811086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大英城郊供电所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漆雪峰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大英城郊供电所所长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0825-7880026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18782533777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川投水务大英公司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王洪先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川投水务大英公司副总经理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15982536699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</w:rPr>
        <w:sectPr>
          <w:footerReference r:id="rId9" w:type="default"/>
          <w:pgSz w:w="16840" w:h="11900" w:orient="landscape"/>
          <w:pgMar w:top="2098" w:right="1474" w:bottom="1984" w:left="1587" w:header="881" w:footer="1143" w:gutter="0"/>
          <w:pgNumType w:fmt="decimal"/>
          <w:cols w:space="720" w:num="1"/>
          <w:docGrid w:linePitch="360" w:charSpace="0"/>
        </w:sectPr>
      </w:pPr>
      <w:bookmarkStart w:id="8" w:name="_GoBack"/>
      <w:bookmarkEnd w:id="8"/>
    </w:p>
    <w:p>
      <w:pPr>
        <w:spacing w:line="560" w:lineRule="exact"/>
        <w:rPr>
          <w:rFonts w:hint="default" w:ascii="Times New Roman" w:hAnsi="Times New Roman" w:eastAsia="仿宋" w:cs="Times New Roman"/>
          <w:b w:val="0"/>
          <w:bCs w:val="0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  <w:r>
      <w:rPr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-530860</wp:posOffset>
              </wp:positionV>
              <wp:extent cx="628650" cy="139573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1395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8pt;height:109.9pt;width:49.5pt;mso-position-horizontal:outside;mso-position-horizontal-relative:margin;z-index:251668480;mso-width-relative:page;mso-height-relative:page;" filled="f" stroked="f" coordsize="21600,21600" o:gfxdata="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rGgYdYAAAAHAQAADwAAAAAAAAABACAAAAAiAAAAZHJzL2Rvd25yZXYu&#10;eG1sUEsBAhQAFAAAAAgAh07iQD5WZ1g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-530860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8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rRoEMNUAAAAIAQAADwAAAAAAAAABACAAAAAiAAAAZHJzL2Rvd25yZXYueG1sUEsB&#10;AhQAFAAAAAgAh07iQMeXtc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-530860</wp:posOffset>
              </wp:positionV>
              <wp:extent cx="756920" cy="5334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1.8pt;height:42pt;width:59.6pt;mso-position-horizontal:outside;mso-position-horizontal-relative:margin;z-index:251669504;mso-width-relative:page;mso-height-relative:page;" filled="f" stroked="f" coordsize="21600,21600" o:gfxdata="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3qIudUAAAAFAQAADwAAAAAAAAABACAAAAAiAAAAZHJzL2Rvd25yZXYu&#10;eG1sUEsBAhQAFAAAAAgAh07iQOMqdx4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宋体" w:cs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hM2VhMThlNjA4NWFhMWY2NDlhY2VhNDVhYzJmMjQifQ=="/>
  </w:docVars>
  <w:rsids>
    <w:rsidRoot w:val="00A25C67"/>
    <w:rsid w:val="00015282"/>
    <w:rsid w:val="000C3729"/>
    <w:rsid w:val="0010756E"/>
    <w:rsid w:val="001273FF"/>
    <w:rsid w:val="00174156"/>
    <w:rsid w:val="00186659"/>
    <w:rsid w:val="00202F6B"/>
    <w:rsid w:val="0024527A"/>
    <w:rsid w:val="002B07CF"/>
    <w:rsid w:val="003128F4"/>
    <w:rsid w:val="00321449"/>
    <w:rsid w:val="00337322"/>
    <w:rsid w:val="003525CD"/>
    <w:rsid w:val="003C2085"/>
    <w:rsid w:val="003C3AE6"/>
    <w:rsid w:val="004A7877"/>
    <w:rsid w:val="00515A79"/>
    <w:rsid w:val="0051659D"/>
    <w:rsid w:val="005324F3"/>
    <w:rsid w:val="00551A89"/>
    <w:rsid w:val="00587755"/>
    <w:rsid w:val="005D0D48"/>
    <w:rsid w:val="005D6F92"/>
    <w:rsid w:val="0062350D"/>
    <w:rsid w:val="006D0ABB"/>
    <w:rsid w:val="00706E3F"/>
    <w:rsid w:val="00731034"/>
    <w:rsid w:val="00767214"/>
    <w:rsid w:val="008062D7"/>
    <w:rsid w:val="00860FAA"/>
    <w:rsid w:val="0087263D"/>
    <w:rsid w:val="0088746C"/>
    <w:rsid w:val="008F1D8F"/>
    <w:rsid w:val="00956F81"/>
    <w:rsid w:val="00971E44"/>
    <w:rsid w:val="009841B6"/>
    <w:rsid w:val="009C73AA"/>
    <w:rsid w:val="009E029E"/>
    <w:rsid w:val="00A0783C"/>
    <w:rsid w:val="00A25C67"/>
    <w:rsid w:val="00A40E2B"/>
    <w:rsid w:val="00A55823"/>
    <w:rsid w:val="00AB3A9E"/>
    <w:rsid w:val="00AD78F8"/>
    <w:rsid w:val="00C13317"/>
    <w:rsid w:val="00C612D4"/>
    <w:rsid w:val="00C81807"/>
    <w:rsid w:val="00C94F09"/>
    <w:rsid w:val="00CF3D91"/>
    <w:rsid w:val="00D53F10"/>
    <w:rsid w:val="00D85624"/>
    <w:rsid w:val="00DF2944"/>
    <w:rsid w:val="00DF4E4A"/>
    <w:rsid w:val="00E17A5E"/>
    <w:rsid w:val="00E919AA"/>
    <w:rsid w:val="00E97DCA"/>
    <w:rsid w:val="00EC679A"/>
    <w:rsid w:val="00EC68F3"/>
    <w:rsid w:val="00ED2EDF"/>
    <w:rsid w:val="00EF38C0"/>
    <w:rsid w:val="00F231C5"/>
    <w:rsid w:val="00FA5A5F"/>
    <w:rsid w:val="052775AF"/>
    <w:rsid w:val="073434B5"/>
    <w:rsid w:val="074075A8"/>
    <w:rsid w:val="0C5E5DF3"/>
    <w:rsid w:val="0D1913EE"/>
    <w:rsid w:val="0D5F5348"/>
    <w:rsid w:val="0F4E5AFD"/>
    <w:rsid w:val="113B44EC"/>
    <w:rsid w:val="11425AE9"/>
    <w:rsid w:val="12684ABF"/>
    <w:rsid w:val="1387213C"/>
    <w:rsid w:val="156B70CA"/>
    <w:rsid w:val="16A56EB8"/>
    <w:rsid w:val="1A8352A2"/>
    <w:rsid w:val="1B823DF4"/>
    <w:rsid w:val="1C4B3DD6"/>
    <w:rsid w:val="1F603E1A"/>
    <w:rsid w:val="202E3395"/>
    <w:rsid w:val="23E46439"/>
    <w:rsid w:val="24A563F4"/>
    <w:rsid w:val="263A3A97"/>
    <w:rsid w:val="2A8B755A"/>
    <w:rsid w:val="2D721772"/>
    <w:rsid w:val="2E2B064A"/>
    <w:rsid w:val="30D9043B"/>
    <w:rsid w:val="32A15ABE"/>
    <w:rsid w:val="33504649"/>
    <w:rsid w:val="341D56A4"/>
    <w:rsid w:val="3876144E"/>
    <w:rsid w:val="396265F6"/>
    <w:rsid w:val="3FBF1E30"/>
    <w:rsid w:val="3FDA4D4C"/>
    <w:rsid w:val="40B73AE1"/>
    <w:rsid w:val="429F18AB"/>
    <w:rsid w:val="4516759F"/>
    <w:rsid w:val="45FE0EB8"/>
    <w:rsid w:val="4AFD7129"/>
    <w:rsid w:val="4DA2389F"/>
    <w:rsid w:val="4EE72712"/>
    <w:rsid w:val="59D26A16"/>
    <w:rsid w:val="5AF8119E"/>
    <w:rsid w:val="5BEC2160"/>
    <w:rsid w:val="5F03777A"/>
    <w:rsid w:val="5FE92D5D"/>
    <w:rsid w:val="606A31C3"/>
    <w:rsid w:val="60A2451D"/>
    <w:rsid w:val="622B0AFA"/>
    <w:rsid w:val="64CB56A8"/>
    <w:rsid w:val="65796342"/>
    <w:rsid w:val="668A79A2"/>
    <w:rsid w:val="68E91687"/>
    <w:rsid w:val="6B1B68F6"/>
    <w:rsid w:val="6E423DAB"/>
    <w:rsid w:val="6F0203E7"/>
    <w:rsid w:val="70C90CBC"/>
    <w:rsid w:val="71267D14"/>
    <w:rsid w:val="750C1AD5"/>
    <w:rsid w:val="76BA70D0"/>
    <w:rsid w:val="79B10210"/>
    <w:rsid w:val="7C444EF0"/>
    <w:rsid w:val="7D4042DA"/>
    <w:rsid w:val="7DBE58C7"/>
    <w:rsid w:val="7DFF2B82"/>
    <w:rsid w:val="7E9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1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39"/>
  </w:style>
  <w:style w:type="paragraph" w:styleId="6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常用样式（方正仿宋简）"/>
    <w:basedOn w:val="11"/>
    <w:next w:val="1"/>
    <w:qFormat/>
    <w:uiPriority w:val="0"/>
    <w:pPr>
      <w:spacing w:line="560" w:lineRule="exact"/>
      <w:ind w:firstLine="640" w:firstLineChars="200"/>
      <w:jc w:val="both"/>
    </w:pPr>
    <w:rPr>
      <w:rFonts w:ascii="Calibri" w:hAnsi="Calibri"/>
      <w:color w:val="auto"/>
      <w:kern w:val="2"/>
      <w:sz w:val="32"/>
      <w:szCs w:val="32"/>
      <w:lang w:eastAsia="zh-CN" w:bidi="ar-SA"/>
    </w:rPr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2">
    <w:name w:val="Heading #1|1_"/>
    <w:basedOn w:val="9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Heading #1|1"/>
    <w:basedOn w:val="1"/>
    <w:link w:val="12"/>
    <w:qFormat/>
    <w:uiPriority w:val="0"/>
    <w:pPr>
      <w:spacing w:after="52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Body text|2_"/>
    <w:basedOn w:val="9"/>
    <w:link w:val="15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Body text|2"/>
    <w:basedOn w:val="1"/>
    <w:link w:val="14"/>
    <w:qFormat/>
    <w:uiPriority w:val="0"/>
    <w:pPr>
      <w:spacing w:line="559" w:lineRule="exact"/>
      <w:ind w:left="620" w:firstLine="31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6">
    <w:name w:val="Body text|1_"/>
    <w:basedOn w:val="9"/>
    <w:link w:val="17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8">
    <w:name w:val="页眉 字符"/>
    <w:basedOn w:val="9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9">
    <w:name w:val="页脚 字符"/>
    <w:basedOn w:val="9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NormalCharacter"/>
    <w:link w:val="1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7969</Words>
  <Characters>8709</Characters>
  <Lines>64</Lines>
  <Paragraphs>18</Paragraphs>
  <TotalTime>4</TotalTime>
  <ScaleCrop>false</ScaleCrop>
  <LinksUpToDate>false</LinksUpToDate>
  <CharactersWithSpaces>9042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2022-06-12T04:46:00Z</dcterms:created>
  <dc:creator>yyh</dc:creator>
  <cp:lastModifiedBy>Hank、</cp:lastModifiedBy>
  <dcterms:modified xsi:type="dcterms:W3CDTF">2022-12-06T06:53:51Z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DAE350F5D22648C9A4AEA4FB859658BB</vt:lpwstr>
  </property>
</Properties>
</file>