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_Hlk77258215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大英县2023年中央财政农业生产设施条件改善项目储备表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填报单位（盖章）：</w:t>
      </w:r>
      <w:r>
        <w:rPr>
          <w:rFonts w:hint="eastAsia"/>
          <w:lang w:val="en-US" w:eastAsia="zh-CN"/>
        </w:rPr>
        <w:t xml:space="preserve">                                                                                  单位：亩、头、台/套、万元</w:t>
      </w:r>
    </w:p>
    <w:tbl>
      <w:tblPr>
        <w:tblStyle w:val="10"/>
        <w:tblW w:w="15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518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668"/>
        <w:gridCol w:w="668"/>
        <w:gridCol w:w="668"/>
        <w:gridCol w:w="586"/>
        <w:gridCol w:w="675"/>
        <w:gridCol w:w="498"/>
        <w:gridCol w:w="847"/>
        <w:gridCol w:w="1526"/>
        <w:gridCol w:w="597"/>
        <w:gridCol w:w="600"/>
        <w:gridCol w:w="633"/>
        <w:gridCol w:w="575"/>
        <w:gridCol w:w="51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所在镇（街道）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村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社会组织信用代码</w:t>
            </w:r>
          </w:p>
        </w:tc>
        <w:tc>
          <w:tcPr>
            <w:tcW w:w="4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示范级别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手机号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主营产业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经营土地面积（亩）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主导产业经营面积（亩）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从事农业适度规模年限（年）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土地流转合同是否已按要求备案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是否向村集体缴纳土地流转风险保障金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申报产业类型</w:t>
            </w: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建设内容概述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联农带农情况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总投资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申报中央资金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带动类型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带动农户数</w:t>
            </w:r>
          </w:p>
        </w:tc>
        <w:tc>
          <w:tcPr>
            <w:tcW w:w="6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……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负责人：                 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填报人：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联系电话：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50" w:leftChars="0" w:hanging="1050" w:hangingChars="5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填表说明：1.申报主体为县级以上示范社、示范场。2.申报产业类型包括设施蔬菜、设施畜牧业、设施渔业、农机服务设施。3.建设内容包括具体建设细项、规模、造价等。4.中央财政资金对单个主体补助不超过总投资的30%，单个农民合作社补助不超过50万元、家庭农场补助不超过30万元。5.联农带农类型包括：临时用工、长期用工、租赁土地、产品代销、农机服务、技术帮扶等。6.鼓励家庭农场联合实施项目，联合体成员单位应在备注中分别明确各自的出资及占股情况。</w:t>
      </w:r>
    </w:p>
    <w:sectPr>
      <w:footerReference r:id="rId3" w:type="default"/>
      <w:pgSz w:w="16838" w:h="11906" w:orient="landscape"/>
      <w:pgMar w:top="1531" w:right="1440" w:bottom="1531" w:left="1440" w:header="851" w:footer="1219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NTAyOWY2YjA4YjhlZWRlMmRlZTFjMDFjOGIxNDMifQ=="/>
  </w:docVars>
  <w:rsids>
    <w:rsidRoot w:val="00000000"/>
    <w:rsid w:val="063F6D3B"/>
    <w:rsid w:val="0FEE7859"/>
    <w:rsid w:val="1003537D"/>
    <w:rsid w:val="20CF1592"/>
    <w:rsid w:val="3BA447F2"/>
    <w:rsid w:val="443A157B"/>
    <w:rsid w:val="495B3CA0"/>
    <w:rsid w:val="497967E4"/>
    <w:rsid w:val="4C7E46AC"/>
    <w:rsid w:val="4FDC5631"/>
    <w:rsid w:val="58D3746F"/>
    <w:rsid w:val="5F166CB8"/>
    <w:rsid w:val="61864199"/>
    <w:rsid w:val="63421DFD"/>
    <w:rsid w:val="68F40C7E"/>
    <w:rsid w:val="729F57ED"/>
    <w:rsid w:val="7F7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210"/>
      <w:ind w:left="1036" w:hanging="240"/>
      <w:outlineLvl w:val="1"/>
    </w:pPr>
    <w:rPr>
      <w:rFonts w:ascii="仿宋_GB2312" w:hAnsi="仿宋_GB2312" w:eastAsia="仿宋_GB2312" w:cs="仿宋_GB2312"/>
      <w:b/>
      <w:bCs/>
      <w:sz w:val="32"/>
      <w:szCs w:val="32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8"/>
    <w:basedOn w:val="1"/>
    <w:next w:val="1"/>
    <w:qFormat/>
    <w:uiPriority w:val="99"/>
    <w:pPr>
      <w:ind w:left="2940"/>
    </w:pPr>
  </w:style>
  <w:style w:type="paragraph" w:styleId="5">
    <w:name w:val="Body Text"/>
    <w:basedOn w:val="1"/>
    <w:next w:val="4"/>
    <w:qFormat/>
    <w:uiPriority w:val="1"/>
    <w:pPr>
      <w:spacing w:before="209"/>
      <w:ind w:left="157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next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12">
    <w:name w:val="样式1"/>
    <w:basedOn w:val="1"/>
    <w:qFormat/>
    <w:uiPriority w:val="0"/>
    <w:pPr>
      <w:adjustRightInd w:val="0"/>
      <w:snapToGrid w:val="0"/>
      <w:spacing w:line="560" w:lineRule="exact"/>
      <w:ind w:firstLine="720" w:firstLineChars="200"/>
    </w:pPr>
    <w:rPr>
      <w:rFonts w:ascii="Calibri" w:hAnsi="Calibri" w:eastAsia="方正仿宋简体"/>
      <w:sz w:val="30"/>
    </w:rPr>
  </w:style>
  <w:style w:type="paragraph" w:customStyle="1" w:styleId="13">
    <w:name w:val="样式2"/>
    <w:basedOn w:val="1"/>
    <w:qFormat/>
    <w:uiPriority w:val="0"/>
    <w:pPr>
      <w:spacing w:line="600" w:lineRule="exact"/>
      <w:ind w:right="0" w:firstLine="880" w:firstLineChars="200"/>
      <w:jc w:val="left"/>
    </w:pPr>
    <w:rPr>
      <w:rFonts w:ascii="Calibri" w:hAnsi="Calibri" w:eastAsia="仿宋" w:cs="Times New Roman"/>
      <w:color w:val="000000"/>
      <w:sz w:val="32"/>
    </w:rPr>
  </w:style>
  <w:style w:type="paragraph" w:styleId="14">
    <w:name w:val="List Paragraph"/>
    <w:basedOn w:val="1"/>
    <w:qFormat/>
    <w:uiPriority w:val="1"/>
    <w:pPr>
      <w:spacing w:before="209"/>
      <w:ind w:left="157" w:firstLine="638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15">
    <w:name w:val="font5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12"/>
      <w:szCs w:val="12"/>
      <w:u w:val="none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4160</Words>
  <Characters>4396</Characters>
  <Paragraphs>10</Paragraphs>
  <TotalTime>2</TotalTime>
  <ScaleCrop>false</ScaleCrop>
  <LinksUpToDate>false</LinksUpToDate>
  <CharactersWithSpaces>4409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2020-03-03T06:23:00Z</dcterms:created>
  <dc:creator>张静</dc:creator>
  <cp:lastModifiedBy>农业农村局</cp:lastModifiedBy>
  <cp:lastPrinted>2021-10-26T00:44:00Z</cp:lastPrinted>
  <dcterms:modified xsi:type="dcterms:W3CDTF">2023-07-12T01:53:33Z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318EAD7F976349278426F500DA26A9D2_13</vt:lpwstr>
  </property>
</Properties>
</file>