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盐井街道突发地质灾害应急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组织指挥体系图</w: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188595</wp:posOffset>
                </wp:positionV>
                <wp:extent cx="2463800" cy="285750"/>
                <wp:effectExtent l="7620" t="7620" r="1524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盐井街道突发地质灾害应急指挥部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25pt;margin-top:14.85pt;height:22.5pt;width:194pt;z-index:251659264;mso-width-relative:page;mso-height-relative:page;" fillcolor="#FFFFFF" filled="t" stroked="t" coordsize="21600,21600" o:gfxdata="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teK6h2AAAAAkBAAAPAAAAAAAAAAEAIAAAACIAAABkcnMv&#10;ZG93bnJldi54bWxQSwECFAAUAAAACACHTuJAHlCGtDwCAACzBAAADgAAAAAAAAABACAAAAAnAQAA&#10;ZHJzL2Uyb0RvYy54bWxQSwUGAAAAAAYABgBZAQAA1QUAAAAA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盐井街道突发地质灾害应急指挥部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236220</wp:posOffset>
                </wp:positionV>
                <wp:extent cx="2663190" cy="285750"/>
                <wp:effectExtent l="7620" t="7620" r="11430" b="139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盐井街道突发地质灾害应急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指挥部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9pt;margin-top:18.6pt;height:22.5pt;width:209.7pt;z-index:251660288;mso-width-relative:page;mso-height-relative:page;" fillcolor="#FFFFFF" filled="t" stroked="t" coordsize="21600,21600" o:gfxdata="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4RiE41wAAAAkBAAAPAAAAAAAAAAEAIAAAACIAAABkcnMv&#10;ZG93bnJldi54bWxQSwECFAAUAAAACACHTuJAntaYbz0CAACzBAAADgAAAAAAAAABACAAAAAmAQAA&#10;ZHJzL2Uyb0RvYy54bWxQSwUGAAAAAAYABgBZAQAA1QUAAAAA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盐井街道突发地质灾害应急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指挥部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76200</wp:posOffset>
                </wp:positionV>
                <wp:extent cx="635" cy="161925"/>
                <wp:effectExtent l="7620" t="0" r="19685" b="571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pt;margin-top:6pt;height:12.75pt;width:0.05pt;z-index:251665408;mso-width-relative:page;mso-height-relative:page;" filled="f" stroked="t" coordsize="21600,21600" o:gfxdata="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oKHHYAAAACQEAAA8AAAAAAAAAAQAgAAAAIgAAAGRycy9kb3ducmV2LnhtbFBL&#10;AQIUABQAAAAIAIdO4kDhElJW9gEAAOgDAAAOAAAAAAAAAAEAIAAAACc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9525</wp:posOffset>
                </wp:positionV>
                <wp:extent cx="761365" cy="10160"/>
                <wp:effectExtent l="0" t="7620" r="6985" b="1016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101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4.8pt;margin-top:0.75pt;height:0.8pt;width:59.95pt;z-index:251668480;mso-width-relative:page;mso-height-relative:page;" filled="f" stroked="t" coordsize="21600,21600" o:gfxdata="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00szH1wAAAAcBAAAPAAAAAAAAAAEAIAAAACIAAABkcnMvZG93bnJldi54&#10;bWxQSwECFAAUAAAACACHTuJANhKY3/sBAADqAwAADgAAAAAAAAABACAAAAAm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8890</wp:posOffset>
                </wp:positionV>
                <wp:extent cx="699135" cy="635"/>
                <wp:effectExtent l="0" t="7620" r="13335" b="1206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1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8.65pt;margin-top:0.7pt;height:0.05pt;width:55.05pt;z-index:251670528;mso-width-relative:page;mso-height-relative:page;" filled="f" stroked="t" coordsize="21600,21600" o:gfxdata="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SqF2Q1AAAAAcBAAAPAAAAAAAAAAEAIAAAACIAAABkcnMvZG93bnJldi54&#10;bWxQSwECFAAUAAAACACHTuJAq9LlAv4BAADyAwAADgAAAAAAAAABACAAAAAj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2540</wp:posOffset>
                </wp:positionV>
                <wp:extent cx="5715" cy="416560"/>
                <wp:effectExtent l="7620" t="0" r="14605" b="254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165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8pt;margin-top:0.2pt;height:32.8pt;width:0.45pt;z-index:251671552;mso-width-relative:page;mso-height-relative:page;" filled="f" stroked="t" coordsize="21600,21600" o:gfxdata="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U3NRDXAAAABwEAAA8AAAAAAAAAAQAgAAAAIgAAAGRycy9kb3ducmV2Lnht&#10;bFBLAQIUABQAAAAIAIdO4kC4KiZ1+gEAAOkDAAAOAAAAAAAAAAEAIAAAACY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19050</wp:posOffset>
                </wp:positionV>
                <wp:extent cx="3810" cy="285750"/>
                <wp:effectExtent l="7620" t="0" r="16510" b="762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4.75pt;margin-top:1.5pt;height:22.5pt;width:0.3pt;z-index:251669504;mso-width-relative:page;mso-height-relative:page;" filled="f" stroked="t" coordsize="21600,21600" o:gfxdata="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040i9cAAAAIAQAADwAAAAAAAAABACAAAAAiAAAAZHJzL2Rv&#10;d25yZXYueG1sUEsBAhQAFAAAAAgAh07iQNjR2qsCAgAA8wMAAA4AAAAAAAAAAQAgAAAAJgEAAGRy&#10;cy9lMm9Eb2MueG1sUEsFBgAAAAAGAAYAWQEAAJ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5811520</wp:posOffset>
                </wp:positionH>
                <wp:positionV relativeFrom="paragraph">
                  <wp:posOffset>312420</wp:posOffset>
                </wp:positionV>
                <wp:extent cx="1009015" cy="285750"/>
                <wp:effectExtent l="7620" t="7620" r="17145" b="1397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成员单位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7.6pt;margin-top:24.6pt;height:22.5pt;width:79.45pt;z-index:251662336;mso-width-relative:page;mso-height-relative:page;" fillcolor="#FFFFFF" filled="t" stroked="t" coordsize="21600,21600" o:gfxdata="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a0ulvYAAAACgEAAA8AAAAAAAAAAQAgAAAAIgAAAGRycy9k&#10;b3ducmV2LnhtbFBLAQIUABQAAAAIAIdO4kDPzKmsOwIAALMEAAAOAAAAAAAAAAEAIAAAACcBAABk&#10;cnMvZTJvRG9jLnhtbFBLBQYAAAAABgAGAFkBAADU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成员单位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17145</wp:posOffset>
                </wp:positionV>
                <wp:extent cx="1009015" cy="285750"/>
                <wp:effectExtent l="7620" t="7620" r="17145" b="1397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highlight w:val="none"/>
                              </w:rPr>
                              <w:t>专项工作组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5pt;margin-top:1.35pt;height:22.5pt;width:79.45pt;z-index:251661312;mso-width-relative:page;mso-height-relative:page;" fillcolor="#FFFFFF" filled="t" stroked="t" coordsize="21600,21600" o:gfxdata="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/Hg69cAAAAIAQAADwAAAAAAAAABACAAAAAiAAAAZHJzL2Rv&#10;d25yZXYueG1sUEsBAhQAFAAAAAgAh07iQItRkA47AgAAswQAAA4AAAAAAAAAAQAgAAAAJgEAAGRy&#10;cy9lMm9Eb2MueG1sUEsFBgAAAAAGAAYAWQEAANMFAAAAAA=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highlight w:val="none"/>
                        </w:rPr>
                        <w:t>专项工作组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304800</wp:posOffset>
                </wp:positionV>
                <wp:extent cx="5715" cy="233680"/>
                <wp:effectExtent l="7620" t="0" r="14605" b="38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336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pt;margin-top:24pt;height:18.4pt;width:0.45pt;z-index:251666432;mso-width-relative:page;mso-height-relative:page;" filled="f" stroked="t" coordsize="21600,21600" o:gfxdata="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sLPM2AAAAAkBAAAPAAAAAAAAAAEAIAAAACIAAABkcnMvZG93bnJldi54&#10;bWxQSwECFAAUAAAACACHTuJAnn7/F/oBAADpAwAADgAAAAAAAAABACAAAAAn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6330950</wp:posOffset>
                </wp:positionH>
                <wp:positionV relativeFrom="paragraph">
                  <wp:posOffset>209550</wp:posOffset>
                </wp:positionV>
                <wp:extent cx="635" cy="247650"/>
                <wp:effectExtent l="7620" t="0" r="19685" b="381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8.5pt;margin-top:16.5pt;height:19.5pt;width:0.05pt;z-index:251667456;mso-width-relative:page;mso-height-relative:page;" filled="f" stroked="t" coordsize="21600,21600" o:gfxdata="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65Nph2QAAAAkBAAAPAAAAAAAAAAEAIAAAACIAAABkcnMvZG93bnJldi54&#10;bWxQSwECFAAUAAAACACHTuJAXyIe/PkBAADoAwAADgAAAAAAAAABACAAAAAo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233045</wp:posOffset>
                </wp:positionV>
                <wp:extent cx="2226945" cy="1870075"/>
                <wp:effectExtent l="7620" t="7620" r="14605" b="825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945" cy="1870075"/>
                          <a:chOff x="3351" y="1239337"/>
                          <a:chExt cx="3507" cy="2945"/>
                        </a:xfrm>
                      </wpg:grpSpPr>
                      <wps:wsp>
                        <wps:cNvPr id="40" name="矩形 40"/>
                        <wps:cNvSpPr/>
                        <wps:spPr>
                          <a:xfrm>
                            <a:off x="3351" y="1239337"/>
                            <a:ext cx="1658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5265" y="12393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抢险救援组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3379" y="12399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后勤保障组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5250" y="12399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医疗救护组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3375" y="124058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警戒疏散组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5252" y="1240567"/>
                            <a:ext cx="1606" cy="8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  <w:lang w:val="en-US" w:eastAsia="zh-CN"/>
                                </w:rPr>
                                <w:t>通信联络及</w:t>
                              </w:r>
                              <w:r>
                                <w:rPr>
                                  <w:rFonts w:hint="default" w:ascii="仿宋_GB2312" w:hAnsi="仿宋_GB2312" w:eastAsia="仿宋_GB2312" w:cs="仿宋_GB2312"/>
                                  <w:sz w:val="21"/>
                                  <w:szCs w:val="21"/>
                                  <w:lang w:val="en-US" w:eastAsia="zh-CN"/>
                                </w:rPr>
                                <w:t>宣传引导组</w:t>
                              </w:r>
                            </w:p>
                            <w:p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3356" y="1241832"/>
                            <a:ext cx="1556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  <w:lang w:eastAsia="zh-CN"/>
                                </w:rPr>
                                <w:t>效能督查组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5251" y="1241781"/>
                            <a:ext cx="1605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善后恢复组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85pt;margin-top:18.35pt;height:147.25pt;width:175.35pt;z-index:251672576;mso-width-relative:page;mso-height-relative:page;" coordorigin="3351,1239337" coordsize="3507,2945" o:gfxdata="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SN2cztoAAAAKAQAA&#10;DwAAAAAAAAABACAAAAAiAAAAZHJzL2Rvd25yZXYueG1sUEsBAhQAFAAAAAgAh07iQA4rZtGmAwAA&#10;1BkAAA4AAAAAAAAAAQAgAAAAKQEAAGRycy9lMm9Eb2MueG1sUEsFBgAAAAAGAAYAWQEAAEEHAAAA&#10;AA==&#10;">
                <o:lock v:ext="edit" aspectratio="f"/>
                <v:rect id="_x0000_s1026" o:spid="_x0000_s1026" o:spt="1" style="position:absolute;left:3351;top:1239337;height:450;width:1658;" fillcolor="#FFFFFF" filled="t" stroked="t" coordsize="21600,21600" o:gfxdata="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JJ3LsAAADb&#10;AAAADwAAAAAAAAABACAAAAAiAAAAZHJzL2Rvd25yZXYueG1sUEsBAhQAFAAAAAgAh07iQDMvBZ47&#10;AAAAOQAAABAAAAAAAAAAAQAgAAAACgEAAGRycy9zaGFwZXhtbC54bWxQSwUGAAAAAAYABgBbAQAA&#10;tA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综合协调组</w:t>
                        </w:r>
                      </w:p>
                    </w:txbxContent>
                  </v:textbox>
                </v:rect>
                <v:rect id="_x0000_s1026" o:spid="_x0000_s1026" o:spt="1" style="position:absolute;left:5265;top:1239352;height:450;width:1589;" fillcolor="#FFFFFF" filled="t" stroked="t" coordsize="21600,21600" o:gfxdata="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xH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抢险救援组</w:t>
                        </w:r>
                      </w:p>
                    </w:txbxContent>
                  </v:textbox>
                </v:rect>
                <v:rect id="_x0000_s1026" o:spid="_x0000_s1026" o:spt="1" style="position:absolute;left:3379;top:1239952;height:450;width:1589;" fillcolor="#FFFFFF" filled="t" stroked="t" coordsize="21600,21600" o:gfxdata="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Iw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后勤保障组</w:t>
                        </w:r>
                      </w:p>
                    </w:txbxContent>
                  </v:textbox>
                </v:rect>
                <v:rect id="_x0000_s1026" o:spid="_x0000_s1026" o:spt="1" style="position:absolute;left:5250;top:1239952;height:450;width:1589;" fillcolor="#FFFFFF" filled="t" stroked="t" coordsize="21600,21600" o:gfxdata="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oNer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医疗救护组</w:t>
                        </w:r>
                      </w:p>
                    </w:txbxContent>
                  </v:textbox>
                </v:rect>
                <v:rect id="_x0000_s1026" o:spid="_x0000_s1026" o:spt="1" style="position:absolute;left:3375;top:1240582;height:450;width:1589;" fillcolor="#FFFFFF" filled="t" stroked="t" coordsize="21600,21600" o:gfxdata="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ElP374A&#10;AADb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警戒疏散组</w:t>
                        </w:r>
                      </w:p>
                    </w:txbxContent>
                  </v:textbox>
                </v:rect>
                <v:rect id="_x0000_s1026" o:spid="_x0000_s1026" o:spt="1" style="position:absolute;left:5252;top:1240567;height:875;width:1606;" fillcolor="#FFFFFF" filled="t" stroked="t" coordsize="21600,21600" o:gfxdata="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pE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  <w:lang w:val="en-US" w:eastAsia="zh-CN"/>
                          </w:rPr>
                          <w:t>通信联络及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sz w:val="21"/>
                            <w:szCs w:val="21"/>
                            <w:lang w:val="en-US" w:eastAsia="zh-CN"/>
                          </w:rPr>
                          <w:t>宣传引导组</w:t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356;top:1241832;height:450;width:1556;" fillcolor="#FFFFFF" filled="t" stroked="t" coordsize="21600,21600" o:gfxdata="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13Qz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  <w:lang w:eastAsia="zh-CN"/>
                          </w:rPr>
                          <w:t>效能督查组</w:t>
                        </w:r>
                      </w:p>
                    </w:txbxContent>
                  </v:textbox>
                </v:rect>
                <v:rect id="_x0000_s1026" o:spid="_x0000_s1026" o:spt="1" style="position:absolute;left:5251;top:1241781;height:450;width:1605;" fillcolor="#FFFFFF" filled="t" stroked="t" coordsize="21600,21600" o:gfxdata="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9Go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善后恢复组</w:t>
                        </w:r>
                      </w:p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142240</wp:posOffset>
                </wp:positionV>
                <wp:extent cx="2489200" cy="2058035"/>
                <wp:effectExtent l="7620" t="7620" r="17780" b="1587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2058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1pt;margin-top:11.2pt;height:162.05pt;width:196pt;z-index:251664384;mso-width-relative:page;mso-height-relative:page;" fillcolor="#FFFFFF" filled="t" stroked="t" coordsize="21600,21600" o:gfxdata="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TkMuNgAAAAKAQAADwAAAAAAAAABACAAAAAiAAAA&#10;ZHJzL2Rvd25yZXYueG1sUEsBAhQAFAAAAAgAh07iQMJQ8dlAAgAAswQAAA4AAAAAAAAAAQAgAAAA&#10;JwEAAGRycy9lMm9Eb2MueG1sUEsFBgAAAAAGAAYAWQEAANkFAAAAAA=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 dashstyle="1 1" endcap="square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74930</wp:posOffset>
                </wp:positionV>
                <wp:extent cx="3836035" cy="1127760"/>
                <wp:effectExtent l="7620" t="7620" r="12065" b="1016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035" cy="112776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  <w:t>街道办党政办公室、社会治理和应急管理办公室、社会事务办公室、征收办公室、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项目办公室、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  <w:t>综合行政执法办公室、财政工作办公室、便民服务中心、盐井派出所、盐井司法所、武装部、大英县中医院、各村（社区）、各燃气公司、各通讯公司等辖区内重点企业等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1pt;margin-top:5.9pt;height:88.8pt;width:302.05pt;z-index:251663360;mso-width-relative:page;mso-height-relative:page;" filled="f" stroked="t" coordsize="21600,21600" o:gfxdata="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CQhx2QAAAAsBAAAPAAAAAAAAAAEAIAAAACIAAABkcnMvZG93&#10;bnJldi54bWxQSwECFAAUAAAACACHTuJArSU8Xv8BAAAEBAAADgAAAAAAAAABACAAAAAoAQAAZHJz&#10;L2Uyb0RvYy54bWxQSwUGAAAAAAYABgBZAQAAmQ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</w:rPr>
                        <w:t>街道办党政办公室、社会治理和应急管理办公室、社会事务办公室、征收办公室、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  <w:lang w:eastAsia="zh-CN"/>
                        </w:rPr>
                        <w:t>项目办公室、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</w:rPr>
                        <w:t>综合行政执法办公室、财政工作办公室、便民服务中心、盐井派出所、盐井司法所、武装部、大英县中医院、各村（社区）、各燃气公司、各通讯公司等辖区内重点企业等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" w:cs="Times New Roman"/>
        </w:rPr>
      </w:pPr>
    </w:p>
    <w:p>
      <w:pPr>
        <w:rPr>
          <w:rFonts w:hint="default" w:ascii="Times New Roman" w:hAnsi="Times New Roman" w:eastAsia="仿宋" w:cs="Times New Roman"/>
        </w:rPr>
        <w:sectPr>
          <w:headerReference r:id="rId3" w:type="default"/>
          <w:footerReference r:id="rId4" w:type="default"/>
          <w:pgSz w:w="16838" w:h="11906" w:orient="landscape"/>
          <w:pgMar w:top="2098" w:right="1474" w:bottom="1984" w:left="1587" w:header="851" w:footer="1191" w:gutter="0"/>
          <w:pgNumType w:fmt="decimal"/>
          <w:cols w:space="720" w:num="1"/>
          <w:docGrid w:type="linesAndChars" w:linePitch="317" w:charSpace="394"/>
        </w:sectPr>
      </w:pPr>
    </w:p>
    <w:p>
      <w:pPr>
        <w:autoSpaceDE w:val="0"/>
        <w:autoSpaceDN w:val="0"/>
        <w:spacing w:line="360" w:lineRule="auto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盐井街道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突发地质灾害应急指挥机构成员名单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一、盐井街道突发地质灾害应急指挥部人员名单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指   挥   长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熊雄雄   陈  卓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常务副指挥长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彭述强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副  指 挥 长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lang w:val="en-US" w:eastAsia="zh-CN"/>
        </w:rPr>
        <w:t>刘  衡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邹宏伟   唐仕兵   邓万兵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但  宝   刘  宇   </w:t>
      </w:r>
      <w:r>
        <w:rPr>
          <w:rFonts w:hint="default" w:ascii="Times New Roman" w:hAnsi="Times New Roman" w:eastAsia="仿宋_GB2312" w:cs="Times New Roman"/>
          <w:lang w:val="en-US" w:eastAsia="zh-CN"/>
        </w:rPr>
        <w:t>李  铭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廖  勇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Style w:val="9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成        员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lang w:val="en-US" w:eastAsia="zh-CN"/>
        </w:rPr>
        <w:t>苏研孜</w:t>
      </w:r>
      <w:r>
        <w:rPr>
          <w:rFonts w:hint="default" w:ascii="Times New Roman" w:hAnsi="Times New Roman" w:eastAsia="仿宋_GB2312" w:cs="Times New Roman"/>
        </w:rPr>
        <w:t xml:space="preserve">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唐成鹏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 xml:space="preserve">  黎靳逸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 xml:space="preserve">蒋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 xml:space="preserve">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钱  丹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漆万里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潘秀娟   冷红春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胡昌龙   张  莉   胡朝志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5" w:firstLineChars="902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各</w:t>
      </w:r>
      <w:r>
        <w:rPr>
          <w:rFonts w:hint="default" w:ascii="Times New Roman" w:hAnsi="Times New Roman" w:eastAsia="仿宋_GB2312" w:cs="Times New Roman"/>
          <w:lang w:eastAsia="zh-CN"/>
        </w:rPr>
        <w:t>社区（村）</w:t>
      </w:r>
      <w:r>
        <w:rPr>
          <w:rFonts w:hint="default" w:ascii="Times New Roman" w:hAnsi="Times New Roman" w:eastAsia="仿宋_GB2312" w:cs="Times New Roman"/>
        </w:rPr>
        <w:t>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二、指挥部办公室人员名单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主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：彭述强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cs="Times New Roman"/>
          <w:b/>
          <w:bCs/>
          <w:spacing w:val="-20"/>
          <w:w w:val="9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20"/>
          <w:w w:val="95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cs="Times New Roman"/>
          <w:b/>
          <w:bCs/>
          <w:spacing w:val="-20"/>
          <w:w w:val="9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20"/>
          <w:w w:val="95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cs="Times New Roman"/>
          <w:b/>
          <w:bCs/>
          <w:spacing w:val="-20"/>
          <w:w w:val="9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20"/>
          <w:w w:val="95"/>
          <w:sz w:val="32"/>
          <w:szCs w:val="32"/>
          <w:lang w:eastAsia="zh-CN"/>
        </w:rPr>
        <w:t>副</w:t>
      </w:r>
      <w:r>
        <w:rPr>
          <w:rFonts w:hint="default" w:ascii="Times New Roman" w:hAnsi="Times New Roman" w:cs="Times New Roman"/>
          <w:b/>
          <w:bCs/>
          <w:spacing w:val="-20"/>
          <w:w w:val="9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20"/>
          <w:w w:val="95"/>
          <w:sz w:val="32"/>
          <w:szCs w:val="32"/>
          <w:lang w:eastAsia="zh-CN"/>
        </w:rPr>
        <w:t>主</w:t>
      </w:r>
      <w:r>
        <w:rPr>
          <w:rFonts w:hint="default" w:ascii="Times New Roman" w:hAnsi="Times New Roman" w:cs="Times New Roman"/>
          <w:b/>
          <w:bCs/>
          <w:spacing w:val="-20"/>
          <w:w w:val="9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20"/>
          <w:w w:val="95"/>
          <w:sz w:val="32"/>
          <w:szCs w:val="32"/>
          <w:lang w:eastAsia="zh-CN"/>
        </w:rPr>
        <w:t>任：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漆万里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办公室工作人员：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王艺璇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彭志学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三、专项工作组责任人员名单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综合协调组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52"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彭述强   唐仕兵   但  宝   李  铭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52" w:firstLine="1926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  衡   廖  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相关社区（村）书记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医疗救护组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邓万兵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钱  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后勤保障组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  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黎靳逸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警戒疏散组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  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唐成鹏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通讯联络及宣传引导组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  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苏研孜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效能督查组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邹宏伟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张芷萱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善后恢复组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廖  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刘亮亮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以上人员因工作变动或分工调整等需调整的，由接任者自动接任相关工作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22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  <w:sectPr>
          <w:pgSz w:w="11906" w:h="16838"/>
          <w:pgMar w:top="2098" w:right="1474" w:bottom="1984" w:left="1587" w:header="851" w:footer="1191" w:gutter="0"/>
          <w:pgNumType w:fmt="decimal" w:chapStyle="1"/>
          <w:cols w:space="720" w:num="1"/>
          <w:docGrid w:type="linesAndChars" w:linePitch="317" w:charSpace="394"/>
        </w:sectPr>
      </w:pPr>
    </w:p>
    <w:p>
      <w:pPr>
        <w:autoSpaceDE w:val="0"/>
        <w:autoSpaceDN w:val="0"/>
        <w:spacing w:line="600" w:lineRule="exact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ind w:left="0" w:lef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盐井街道突发地质灾害应急响应流程图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13970</wp:posOffset>
                </wp:positionV>
                <wp:extent cx="5449570" cy="5607050"/>
                <wp:effectExtent l="4445" t="5080" r="22225" b="1778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9570" cy="5607050"/>
                          <a:chOff x="3080" y="4527"/>
                          <a:chExt cx="8582" cy="8830"/>
                        </a:xfrm>
                        <a:effectLst/>
                      </wpg:grpSpPr>
                      <wps:wsp>
                        <wps:cNvPr id="4" name="直接连接符 101"/>
                        <wps:cNvCnPr/>
                        <wps:spPr>
                          <a:xfrm flipH="1">
                            <a:off x="10797" y="10693"/>
                            <a:ext cx="10" cy="36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g:grpSp>
                        <wpg:cNvPr id="138" name="组合 138"/>
                        <wpg:cNvGrpSpPr/>
                        <wpg:grpSpPr>
                          <a:xfrm>
                            <a:off x="3080" y="4527"/>
                            <a:ext cx="8582" cy="8830"/>
                            <a:chOff x="3080" y="4527"/>
                            <a:chExt cx="8582" cy="8830"/>
                          </a:xfrm>
                          <a:effectLst/>
                        </wpg:grpSpPr>
                        <wpg:grpSp>
                          <wpg:cNvPr id="137" name="组合 137"/>
                          <wpg:cNvGrpSpPr/>
                          <wpg:grpSpPr>
                            <a:xfrm>
                              <a:off x="3080" y="4527"/>
                              <a:ext cx="8582" cy="8830"/>
                              <a:chOff x="3080" y="4527"/>
                              <a:chExt cx="8582" cy="8830"/>
                            </a:xfrm>
                            <a:effectLst/>
                          </wpg:grpSpPr>
                          <wps:wsp>
                            <wps:cNvPr id="5" name="流程图: 过程 104"/>
                            <wps:cNvSpPr/>
                            <wps:spPr>
                              <a:xfrm>
                                <a:off x="9986" y="11048"/>
                                <a:ext cx="1676" cy="509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FFFFFF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18"/>
                                      <w:szCs w:val="18"/>
                                    </w:rPr>
                                    <w:t>县应急响应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6" name="流程图: 过程 97"/>
                            <wps:cNvSpPr/>
                            <wps:spPr>
                              <a:xfrm>
                                <a:off x="10119" y="9316"/>
                                <a:ext cx="1496" cy="469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Cs w:val="21"/>
                                    </w:rPr>
                                    <w:t>响应升级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7" name="流程图: 过程 100"/>
                            <wps:cNvSpPr/>
                            <wps:spPr>
                              <a:xfrm>
                                <a:off x="10132" y="10219"/>
                                <a:ext cx="1458" cy="43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FFFFFF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18"/>
                                      <w:szCs w:val="18"/>
                                    </w:rPr>
                                    <w:t>请求应急增援</w:t>
                                  </w:r>
                                  <w:r>
                                    <w:rPr>
                                      <w:rFonts w:hint="eastAsia"/>
                                      <w:color w:val="FFFFFF"/>
                                      <w:sz w:val="22"/>
                                      <w:szCs w:val="28"/>
                                    </w:rPr>
                                    <w:t>援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8" name="组合 92"/>
                            <wpg:cNvGrpSpPr/>
                            <wpg:grpSpPr>
                              <a:xfrm>
                                <a:off x="3080" y="4527"/>
                                <a:ext cx="7782" cy="8830"/>
                                <a:chOff x="3080" y="4527"/>
                                <a:chExt cx="7782" cy="8830"/>
                              </a:xfrm>
                              <a:effectLst/>
                            </wpg:grpSpPr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3080" y="4527"/>
                                  <a:ext cx="7782" cy="8831"/>
                                  <a:chOff x="7233" y="876"/>
                                  <a:chExt cx="7782" cy="8831"/>
                                </a:xfrm>
                                <a:effectLst/>
                              </wpg:grpSpPr>
                              <wpg:grpSp>
                                <wpg:cNvPr id="25" name="组合 25"/>
                                <wpg:cNvGrpSpPr/>
                                <wpg:grpSpPr>
                                  <a:xfrm>
                                    <a:off x="7233" y="876"/>
                                    <a:ext cx="3767" cy="8831"/>
                                    <a:chOff x="6096" y="6084"/>
                                    <a:chExt cx="3756" cy="8808"/>
                                  </a:xfrm>
                                  <a:effectLst/>
                                </wpg:grpSpPr>
                                <wps:wsp>
                                  <wps:cNvPr id="9" name="文本框 2"/>
                                  <wps:cNvSpPr txBox="1"/>
                                  <wps:spPr>
                                    <a:xfrm>
                                      <a:off x="6096" y="6084"/>
                                      <a:ext cx="3756" cy="88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g:grpSp>
                                  <wpg:cNvPr id="22" name="组合 22"/>
                                  <wpg:cNvGrpSpPr/>
                                  <wpg:grpSpPr>
                                    <a:xfrm>
                                      <a:off x="6156" y="6156"/>
                                      <a:ext cx="3648" cy="8655"/>
                                      <a:chOff x="6144" y="6180"/>
                                      <a:chExt cx="3648" cy="8655"/>
                                    </a:xfrm>
                                    <a:effectLst/>
                                  </wpg:grpSpPr>
                                  <wps:wsp>
                                    <wps:cNvPr id="10" name="文本框 3"/>
                                    <wps:cNvSpPr txBox="1"/>
                                    <wps:spPr>
                                      <a:xfrm>
                                        <a:off x="6168" y="6180"/>
                                        <a:ext cx="3612" cy="14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kinsoku/>
                                            <w:wordWrap/>
                                            <w:overflowPunct/>
                                            <w:topLinePunct w:val="0"/>
                                            <w:autoSpaceDE/>
                                            <w:autoSpaceDN/>
                                            <w:bidi w:val="0"/>
                                            <w:adjustRightInd/>
                                            <w:snapToGrid/>
                                            <w:spacing w:line="220" w:lineRule="exact"/>
                                            <w:textAlignment w:val="auto"/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综合协调组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  <w:szCs w:val="22"/>
                                              <w:lang w:eastAsia="zh-CN"/>
                                            </w:rPr>
                                            <w:t>。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协助指挥长工作，负责日常工作。及时准确传递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灾情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信息和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地质灾害抢险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指令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；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组织信息会商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；负责向上请示汇报和调派物资等。</w:t>
                                          </w:r>
                                        </w:p>
                                        <w:p>
                                          <w:pPr>
                                            <w:spacing w:line="220" w:lineRule="exact"/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组长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：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highlight w:val="none"/>
                                              <w:lang w:eastAsia="zh-CN"/>
                                            </w:rPr>
                                            <w:t>彭述强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1" name="文本框 4"/>
                                    <wps:cNvSpPr txBox="1"/>
                                    <wps:spPr>
                                      <a:xfrm>
                                        <a:off x="6180" y="7644"/>
                                        <a:ext cx="3611" cy="143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pStyle w:val="3"/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kinsoku/>
                                            <w:wordWrap/>
                                            <w:overflowPunct/>
                                            <w:topLinePunct w:val="0"/>
                                            <w:autoSpaceDE/>
                                            <w:autoSpaceDN/>
                                            <w:bidi w:val="0"/>
                                            <w:adjustRightInd/>
                                            <w:snapToGrid/>
                                            <w:spacing w:line="220" w:lineRule="exact"/>
                                            <w:textAlignment w:val="auto"/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cs="仿宋_GB2312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抢险救援组。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出现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地质灾害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，迅速集结应队伍，调集物资、设备和设施赶赴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受灾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现场，负责制定可行的抢险排危方案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，并组织实施等。</w:t>
                                          </w:r>
                                        </w:p>
                                        <w:p>
                                          <w:pPr>
                                            <w:pStyle w:val="3"/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kinsoku/>
                                            <w:wordWrap/>
                                            <w:overflowPunct/>
                                            <w:topLinePunct w:val="0"/>
                                            <w:autoSpaceDE/>
                                            <w:autoSpaceDN/>
                                            <w:bidi w:val="0"/>
                                            <w:adjustRightInd/>
                                            <w:snapToGrid/>
                                            <w:spacing w:line="220" w:lineRule="exact"/>
                                            <w:textAlignment w:val="auto"/>
                                            <w:rPr>
                                              <w:rFonts w:ascii="仿宋_GB2312" w:hAnsi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highlight w:val="none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" w:hAnsi="仿宋" w:eastAsia="仿宋" w:cs="仿宋_GB2312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组长</w:t>
                                          </w:r>
                                          <w:r>
                                            <w:rPr>
                                              <w:rFonts w:hint="eastAsia" w:ascii="仿宋" w:hAnsi="仿宋" w:eastAsia="仿宋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：</w:t>
                                          </w:r>
                                          <w:r>
                                            <w:rPr>
                                              <w:rFonts w:hint="eastAsia" w:ascii="仿宋" w:hAnsi="仿宋" w:eastAsia="仿宋" w:cs="仿宋_GB2312"/>
                                              <w:color w:val="000000"/>
                                              <w:sz w:val="18"/>
                                              <w:szCs w:val="18"/>
                                              <w:highlight w:val="none"/>
                                              <w:lang w:eastAsia="zh-CN"/>
                                            </w:rPr>
                                            <w:t>彭述</w:t>
                                          </w:r>
                                          <w:r>
                                            <w:rPr>
                                              <w:rFonts w:hint="eastAsia" w:ascii="仿宋" w:hAnsi="仿宋" w:eastAsia="仿宋" w:cs="仿宋_GB2312"/>
                                              <w:color w:val="000000"/>
                                              <w:sz w:val="18"/>
                                              <w:szCs w:val="18"/>
                                              <w:highlight w:val="none"/>
                                              <w:lang w:val="en-US" w:eastAsia="zh-CN"/>
                                            </w:rPr>
                                            <w:t>强、唐仕兵、但宝、李铭、刘衡、廖勇</w:t>
                                          </w:r>
                                        </w:p>
                                        <w:p>
                                          <w:pPr>
                                            <w:pStyle w:val="4"/>
                                            <w:rPr>
                                              <w:rFonts w:ascii="仿宋_GB2312" w:hAnsi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/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2" name="文本框 5"/>
                                    <wps:cNvSpPr txBox="1"/>
                                    <wps:spPr>
                                      <a:xfrm>
                                        <a:off x="6168" y="9048"/>
                                        <a:ext cx="3624" cy="13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pStyle w:val="3"/>
                                            <w:spacing w:line="240" w:lineRule="exact"/>
                                            <w:jc w:val="left"/>
                                            <w:rPr>
                                              <w:rFonts w:ascii="仿宋" w:hAnsi="仿宋" w:eastAsia="仿宋" w:cs="仿宋_GB2312"/>
                                              <w:color w:val="000000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cs="仿宋_GB2312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  <w:szCs w:val="22"/>
                                            </w:rPr>
                                            <w:t>医疗救护组。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负责救治受伤人员、卫生防疫，转运伤员至上级医院等。</w:t>
                                          </w:r>
                                        </w:p>
                                        <w:p>
                                          <w:pPr>
                                            <w:spacing w:line="240" w:lineRule="exact"/>
                                            <w:jc w:val="left"/>
                                            <w:rPr>
                                              <w:rFonts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组长：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highlight w:val="none"/>
                                              <w:lang w:eastAsia="zh-CN"/>
                                            </w:rPr>
                                            <w:t>邓万兵</w:t>
                                          </w:r>
                                        </w:p>
                                        <w:p/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3" name="文本框 9"/>
                                    <wps:cNvSpPr txBox="1"/>
                                    <wps:spPr>
                                      <a:xfrm>
                                        <a:off x="6156" y="10464"/>
                                        <a:ext cx="3624" cy="13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kinsoku/>
                                            <w:wordWrap/>
                                            <w:overflowPunct/>
                                            <w:topLinePunct w:val="0"/>
                                            <w:autoSpaceDE/>
                                            <w:autoSpaceDN/>
                                            <w:bidi w:val="0"/>
                                            <w:adjustRightInd/>
                                            <w:snapToGrid/>
                                            <w:spacing w:line="220" w:lineRule="exact"/>
                                            <w:textAlignment w:val="auto"/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</w:rPr>
                                            <w:t>后勤保障组。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kern w:val="2"/>
                                              <w:sz w:val="18"/>
                                              <w:szCs w:val="18"/>
                                              <w:lang w:val="en-US" w:eastAsia="zh-CN" w:bidi="ar-SA"/>
                                            </w:rPr>
                                            <w:t>负责组织动员村民以及其他人员疏散转移到安全地带，情况危急时可强制组织避险疏散；负责救灾安置等。</w:t>
                                          </w:r>
                                        </w:p>
                                        <w:p>
                                          <w:pPr>
                                            <w:pStyle w:val="4"/>
                                            <w:spacing w:line="220" w:lineRule="exact"/>
                                            <w:rPr>
                                              <w:rFonts w:ascii="仿宋_GB2312" w:hAnsi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cs="仿宋_GB2312"/>
                                              <w:b/>
                                              <w:bCs/>
                                              <w:color w:val="000000"/>
                                              <w:kern w:val="2"/>
                                              <w:sz w:val="18"/>
                                              <w:szCs w:val="18"/>
                                              <w:lang w:val="en-US" w:eastAsia="zh-CN"/>
                                            </w:rPr>
                                            <w:t>组长：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cs="仿宋_GB2312"/>
                                              <w:b/>
                                              <w:bCs/>
                                              <w:color w:val="000000"/>
                                              <w:kern w:val="2"/>
                                              <w:sz w:val="18"/>
                                              <w:szCs w:val="18"/>
                                              <w:highlight w:val="none"/>
                                              <w:lang w:val="en-US" w:eastAsia="zh-CN"/>
                                            </w:rPr>
                                            <w:t>刘宇</w:t>
                                          </w:r>
                                        </w:p>
                                        <w:p/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4" name="文本框 12"/>
                                    <wps:cNvSpPr txBox="1"/>
                                    <wps:spPr>
                                      <a:xfrm>
                                        <a:off x="6156" y="11892"/>
                                        <a:ext cx="3624" cy="15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spacing w:line="240" w:lineRule="exact"/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</w:rPr>
                                            <w:t>警戒疏散组。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负责做好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地质灾害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灾区的治安管理，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做好抢险救灾的安全、警戒和保卫工作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，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维护灾区社会治安秩序等。</w:t>
                                          </w:r>
                                        </w:p>
                                        <w:p>
                                          <w:pPr>
                                            <w:pStyle w:val="4"/>
                                            <w:spacing w:line="240" w:lineRule="exact"/>
                                            <w:rPr>
                                              <w:rFonts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组长：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highlight w:val="none"/>
                                              <w:lang w:eastAsia="zh-CN"/>
                                            </w:rPr>
                                            <w:t>李铭</w:t>
                                          </w:r>
                                        </w:p>
                                        <w:p>
                                          <w:pPr>
                                            <w:spacing w:line="240" w:lineRule="exact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5" name="文本框 14"/>
                                    <wps:cNvSpPr txBox="1"/>
                                    <wps:spPr>
                                      <a:xfrm>
                                        <a:off x="6144" y="13524"/>
                                        <a:ext cx="3624" cy="131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spacing w:line="220" w:lineRule="exact"/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22"/>
                                            </w:rPr>
                                            <w:t>善后恢复组。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及时组织灾后生产自救，指导群众做好恢复生产工作。支持鼓励群众自力更生，重建家园。</w:t>
                                          </w:r>
                                        </w:p>
                                        <w:p>
                                          <w:pPr>
                                            <w:spacing w:line="220" w:lineRule="exact"/>
                                            <w:rPr>
                                              <w:rFonts w:hint="eastAsia" w:eastAsia="仿宋_GB2312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组长：</w:t>
                                          </w: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color w:val="000000"/>
                                              <w:sz w:val="18"/>
                                              <w:szCs w:val="18"/>
                                              <w:lang w:val="en-US" w:eastAsia="zh-CN"/>
                                            </w:rPr>
                                            <w:t>廖勇</w:t>
                                          </w:r>
                                        </w:p>
                                        <w:p/>
                                      </w:txbxContent>
                                    </wps:txbx>
                                    <wps:bodyPr upright="1"/>
                                  </wps:wsp>
                                </wpg:grpSp>
                              </wpg:grpSp>
                              <wps:wsp>
                                <wps:cNvPr id="49" name="直接连接符 49"/>
                                <wps:cNvCnPr/>
                                <wps:spPr>
                                  <a:xfrm flipH="1">
                                    <a:off x="14887" y="6200"/>
                                    <a:ext cx="1" cy="311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med"/>
                                  </a:ln>
                                  <a:effectLst/>
                                </wps:spPr>
                                <wps:bodyPr upright="1"/>
                              </wps:wsp>
                              <wps:wsp>
                                <wps:cNvPr id="50" name="直接箭头连接符 50"/>
                                <wps:cNvCnPr/>
                                <wps:spPr>
                                  <a:xfrm flipH="1" flipV="1">
                                    <a:off x="15002" y="6188"/>
                                    <a:ext cx="13" cy="324"/>
                                  </a:xfrm>
                                  <a:prstGeom prst="straightConnector1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6" name="流程图: 过程 105"/>
                              <wps:cNvSpPr/>
                              <wps:spPr>
                                <a:xfrm>
                                  <a:off x="7644" y="10591"/>
                                  <a:ext cx="1393" cy="63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</w:rPr>
                                      <w:t>善后恢复</w:t>
                                    </w: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17" name="流程图: 过程 102"/>
                              <wps:cNvSpPr/>
                              <wps:spPr>
                                <a:xfrm>
                                  <a:off x="7666" y="9554"/>
                                  <a:ext cx="1393" cy="63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</w:rPr>
                                      <w:t>应急结束</w:t>
                                    </w: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18" name="直接连接符 103"/>
                              <wps:cNvCnPr/>
                              <wps:spPr>
                                <a:xfrm flipH="1">
                                  <a:off x="8386" y="10236"/>
                                  <a:ext cx="14" cy="340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stealth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19" name="流程图: 过程 61"/>
                              <wps:cNvSpPr/>
                              <wps:spPr>
                                <a:xfrm>
                                  <a:off x="7711" y="5379"/>
                                  <a:ext cx="1393" cy="63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宋体"/>
                                        <w:color w:val="FFFFFF"/>
                                        <w:sz w:val="18"/>
                                        <w:szCs w:val="21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</w:rPr>
                                      <w:t>监测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  <w:lang w:eastAsia="zh-CN"/>
                                      </w:rPr>
                                      <w:t>预警</w:t>
                                    </w: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20" name="流程图: 过程 67"/>
                              <wps:cNvSpPr/>
                              <wps:spPr>
                                <a:xfrm>
                                  <a:off x="7704" y="7506"/>
                                  <a:ext cx="1393" cy="63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宋体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  <w:lang w:eastAsia="zh-CN"/>
                                      </w:rPr>
                                      <w:t>信息报告</w:t>
                                    </w: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81" name="直接连接符 81"/>
                              <wps:cNvCnPr/>
                              <wps:spPr>
                                <a:xfrm>
                                  <a:off x="8395" y="9162"/>
                                  <a:ext cx="4" cy="374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stealth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21" name="直接连接符 65"/>
                              <wps:cNvCnPr/>
                              <wps:spPr>
                                <a:xfrm flipH="1">
                                  <a:off x="8398" y="7093"/>
                                  <a:ext cx="10" cy="398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stealth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23" name="流程图: 过程 78"/>
                              <wps:cNvSpPr/>
                              <wps:spPr>
                                <a:xfrm>
                                  <a:off x="7692" y="8502"/>
                                  <a:ext cx="1393" cy="63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宋体"/>
                                        <w:color w:val="FFFFFF"/>
                                        <w:sz w:val="18"/>
                                        <w:szCs w:val="21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  <w:lang w:eastAsia="zh-CN"/>
                                      </w:rPr>
                                      <w:t>应急响应</w:t>
                                    </w: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24" name="流程图: 过程 64"/>
                              <wps:cNvSpPr/>
                              <wps:spPr>
                                <a:xfrm>
                                  <a:off x="7714" y="6429"/>
                                  <a:ext cx="1393" cy="63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宋体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</w:rPr>
                                      <w:t>预警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32"/>
                                        <w:lang w:eastAsia="zh-CN"/>
                                      </w:rPr>
                                      <w:t>响应</w:t>
                                    </w: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26" name="直接连接符 75"/>
                              <wps:cNvCnPr/>
                              <wps:spPr>
                                <a:xfrm>
                                  <a:off x="8395" y="8147"/>
                                  <a:ext cx="6" cy="355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stealth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27" name="直接连接符 62"/>
                              <wps:cNvCnPr/>
                              <wps:spPr>
                                <a:xfrm flipH="1">
                                  <a:off x="8409" y="6027"/>
                                  <a:ext cx="10" cy="398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stealth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89" name="直接连接符 89"/>
                              <wps:cNvCnPr/>
                              <wps:spPr>
                                <a:xfrm>
                                  <a:off x="9105" y="8843"/>
                                  <a:ext cx="1739" cy="15"/>
                                </a:xfrm>
                                <a:prstGeom prst="line">
                                  <a:avLst/>
                                </a:prstGeom>
                                <a:ln w="15875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28" name="直接连接符 88"/>
                              <wps:cNvCnPr/>
                              <wps:spPr>
                                <a:xfrm>
                                  <a:off x="10845" y="8873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ln w="15875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48" name="肘形连接符 66"/>
                              <wps:cNvCnPr>
                                <a:stCxn id="5" idx="1"/>
                                <a:endCxn id="17" idx="3"/>
                              </wps:cNvCnPr>
                              <wps:spPr>
                                <a:xfrm rot="10800000">
                                  <a:off x="9059" y="9872"/>
                                  <a:ext cx="927" cy="1431"/>
                                </a:xfrm>
                                <a:prstGeom prst="bentConnector3">
                                  <a:avLst>
                                    <a:gd name="adj1" fmla="val 49946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rgbClr val="F9F9F9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triangle" w="med" len="lg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79" name="直接箭头连接符 79"/>
                          <wps:cNvCnPr>
                            <a:stCxn id="5" idx="1"/>
                            <a:endCxn id="17" idx="3"/>
                          </wps:cNvCnPr>
                          <wps:spPr>
                            <a:xfrm flipH="1" flipV="1">
                              <a:off x="6859" y="8813"/>
                              <a:ext cx="845" cy="19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 w="lg" len="lg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15pt;margin-top:1.1pt;height:441.5pt;width:429.1pt;z-index:251673600;mso-width-relative:page;mso-height-relative:page;" coordorigin="3080,4527" coordsize="8582,8830" o:gfxdata="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">
                <o:lock v:ext="edit" aspectratio="f"/>
                <v:line id="直接连接符 101" o:spid="_x0000_s1026" o:spt="20" style="position:absolute;left:10797;top:10693;flip:x;height:363;width:10;" filled="f" stroked="t" coordsize="21600,21600" o:gfxdata="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J805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 endarrow="classic"/>
                  <v:imagedata o:title=""/>
                  <o:lock v:ext="edit" aspectratio="f"/>
                </v:line>
                <v:group id="_x0000_s1026" o:spid="_x0000_s1026" o:spt="203" style="position:absolute;left:3080;top:4527;height:8830;width:8582;" coordorigin="3080,4527" coordsize="8582,8830" o:gfxdata="UEsDBAoAAAAAAIdO4kAAAAAAAAAAAAAAAAAEAAAAZHJzL1BLAwQUAAAACACHTuJAvYBbar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2AW2q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3080;top:4527;height:8830;width:8582;" coordorigin="3080,4527" coordsize="8582,8830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流程图: 过程 104" o:spid="_x0000_s1026" o:spt="109" type="#_x0000_t109" style="position:absolute;left:9986;top:11048;height:509;width:1676;v-text-anchor:middle;" fillcolor="#4F81BD" filled="t" stroked="t" coordsize="21600,21600" o:gfxdata="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G90/ugAAANo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FFF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8"/>
                                <w:szCs w:val="18"/>
                              </w:rPr>
                              <w:t>县应急响应</w:t>
                            </w:r>
                          </w:p>
                        </w:txbxContent>
                      </v:textbox>
                    </v:shape>
                    <v:shape id="流程图: 过程 97" o:spid="_x0000_s1026" o:spt="109" type="#_x0000_t109" style="position:absolute;left:10119;top:9316;height:469;width:1496;v-text-anchor:middle;" fillcolor="#4F81BD" filled="t" stroked="t" coordsize="21600,21600" o:gfxdata="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yUNIugAAANo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Cs w:val="21"/>
                              </w:rPr>
                              <w:t>响应升级</w:t>
                            </w:r>
                          </w:p>
                        </w:txbxContent>
                      </v:textbox>
                    </v:shape>
                    <v:shape id="流程图: 过程 100" o:spid="_x0000_s1026" o:spt="109" type="#_x0000_t109" style="position:absolute;left:10132;top:10219;height:432;width:1458;v-text-anchor:middle;" fillcolor="#4F81BD" filled="t" stroked="t" coordsize="21600,21600" o:gfxdata="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hebTugAAANo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FFF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8"/>
                                <w:szCs w:val="18"/>
                              </w:rPr>
                              <w:t>请求应急增援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2"/>
                                <w:szCs w:val="28"/>
                              </w:rPr>
                              <w:t>援</w:t>
                            </w:r>
                          </w:p>
                        </w:txbxContent>
                      </v:textbox>
                    </v:shape>
                    <v:group id="组合 92" o:spid="_x0000_s1026" o:spt="203" style="position:absolute;left:3080;top:4527;height:8830;width:7782;" coordorigin="3080,4527" coordsize="7782,883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_x0000_s1026" o:spid="_x0000_s1026" o:spt="203" style="position:absolute;left:3080;top:4527;height:8831;width:7782;" coordorigin="7233,876" coordsize="7782,8831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_x0000_s1026" o:spid="_x0000_s1026" o:spt="203" style="position:absolute;left:7233;top:876;height:8831;width:3767;" coordorigin="6096,6084" coordsize="3756,8808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文本框 2" o:spid="_x0000_s1026" o:spt="202" type="#_x0000_t202" style="position:absolute;left:6096;top:6084;height:8808;width:3756;" fillcolor="#FFFFFF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          <v:fill on="t" focussize="0,0"/>
                            <v:stroke weight="0.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group id="_x0000_s1026" o:spid="_x0000_s1026" o:spt="203" style="position:absolute;left:6156;top:6156;height:8655;width:3648;" coordorigin="6144,6180" coordsize="3648,865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shape id="文本框 3" o:spid="_x0000_s1026" o:spt="202" type="#_x0000_t202" style="position:absolute;left:6168;top:6180;height:1406;width:3612;" fillcolor="#FFFFFF" filled="t" stroked="t" coordsize="21600,21600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>
                              <v:fill on="t" focussize="0,0"/>
                              <v:stroke weight="0.5pt"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20" w:lineRule="exact"/>
                                      <w:textAlignment w:val="auto"/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综合协调组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。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协助指挥长工作，负责日常工作。及时准确传递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灾情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信息和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地质灾害抢险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指令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；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组织信息会商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；负责向上请示汇报和调派物资等。</w:t>
                                    </w:r>
                                  </w:p>
                                  <w:p>
                                    <w:pPr>
                                      <w:spacing w:line="220" w:lineRule="exact"/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组长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highlight w:val="none"/>
                                        <w:lang w:eastAsia="zh-CN"/>
                                      </w:rPr>
                                      <w:t>彭述强</w:t>
                                    </w:r>
                                  </w:p>
                                </w:txbxContent>
                              </v:textbox>
                            </v:shape>
                            <v:shape id="文本框 4" o:spid="_x0000_s1026" o:spt="202" type="#_x0000_t202" style="position:absolute;left:6180;top:7644;height:1438;width:3611;" fillcolor="#FFFFFF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            <v:fill on="t" focussize="0,0"/>
                              <v:stroke weight="0.5pt"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pStyle w:val="3"/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20" w:lineRule="exact"/>
                                      <w:textAlignment w:val="auto"/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cs="仿宋_GB2312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抢险救援组。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出现</w:t>
                                    </w:r>
                                    <w:r>
                                      <w:rPr>
                                        <w:rFonts w:hint="eastAsia" w:ascii="仿宋_GB2312" w:hAnsi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地质灾害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，迅速集结应队伍，调集物资、设备和设施赶赴</w:t>
                                    </w:r>
                                    <w:r>
                                      <w:rPr>
                                        <w:rFonts w:hint="eastAsia" w:ascii="仿宋_GB2312" w:hAnsi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受灾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现场，负责制定可行的抢险排危方案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，并组织实施等。</w:t>
                                    </w:r>
                                  </w:p>
                                  <w:p>
                                    <w:pPr>
                                      <w:pStyle w:val="3"/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20" w:lineRule="exact"/>
                                      <w:textAlignment w:val="auto"/>
                                      <w:rPr>
                                        <w:rFonts w:ascii="仿宋_GB2312" w:hAnsi="仿宋_GB2312" w:cs="仿宋_GB2312"/>
                                        <w:color w:val="000000"/>
                                        <w:sz w:val="18"/>
                                        <w:szCs w:val="18"/>
                                        <w:highlight w:val="none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_GB2312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组长</w:t>
                                    </w:r>
                                    <w:r>
                                      <w:rPr>
                                        <w:rFonts w:hint="eastAsia" w:ascii="仿宋" w:hAnsi="仿宋" w:eastAsia="仿宋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hint="eastAsia" w:ascii="仿宋" w:hAnsi="仿宋" w:eastAsia="仿宋" w:cs="仿宋_GB2312"/>
                                        <w:color w:val="000000"/>
                                        <w:sz w:val="18"/>
                                        <w:szCs w:val="18"/>
                                        <w:highlight w:val="none"/>
                                        <w:lang w:eastAsia="zh-CN"/>
                                      </w:rPr>
                                      <w:t>彭述</w:t>
                                    </w:r>
                                    <w:r>
                                      <w:rPr>
                                        <w:rFonts w:hint="eastAsia" w:ascii="仿宋" w:hAnsi="仿宋" w:eastAsia="仿宋" w:cs="仿宋_GB2312"/>
                                        <w:color w:val="000000"/>
                                        <w:sz w:val="18"/>
                                        <w:szCs w:val="18"/>
                                        <w:highlight w:val="none"/>
                                        <w:lang w:val="en-US" w:eastAsia="zh-CN"/>
                                      </w:rPr>
                                      <w:t>强、唐仕兵、但宝、李铭、刘衡、廖勇</w:t>
                                    </w:r>
                                  </w:p>
                                  <w:p>
                                    <w:pPr>
                                      <w:pStyle w:val="4"/>
                                      <w:rPr>
                                        <w:rFonts w:ascii="仿宋_GB2312" w:hAnsi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/>
                                </w:txbxContent>
                              </v:textbox>
                            </v:shape>
                            <v:shape id="文本框 5" o:spid="_x0000_s1026" o:spt="202" type="#_x0000_t202" style="position:absolute;left:6168;top:9048;height:1371;width:3624;" fillcolor="#FFFFFF" filled="t" stroked="t" coordsize="21600,21600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>
                              <v:fill on="t" focussize="0,0"/>
                              <v:stroke weight="0.5pt"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pStyle w:val="3"/>
                                      <w:spacing w:line="240" w:lineRule="exact"/>
                                      <w:jc w:val="left"/>
                                      <w:rPr>
                                        <w:rFonts w:ascii="仿宋" w:hAnsi="仿宋" w:eastAsia="仿宋" w:cs="仿宋_GB2312"/>
                                        <w:color w:val="000000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cs="仿宋_GB2312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医疗救护组。</w:t>
                                    </w:r>
                                    <w:r>
                                      <w:rPr>
                                        <w:rFonts w:hint="eastAsia" w:ascii="仿宋_GB2312" w:hAnsi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负责救治受伤人员、卫生防疫，转运伤员至上级医院等。</w:t>
                                    </w:r>
                                  </w:p>
                                  <w:p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组长：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highlight w:val="none"/>
                                        <w:lang w:eastAsia="zh-CN"/>
                                      </w:rPr>
                                      <w:t>邓万兵</w:t>
                                    </w:r>
                                  </w:p>
                                  <w:p/>
                                </w:txbxContent>
                              </v:textbox>
                            </v:shape>
                            <v:shape id="文本框 9" o:spid="_x0000_s1026" o:spt="202" type="#_x0000_t202" style="position:absolute;left:6156;top:10464;height:1371;width:3624;" fillcolor="#FFFFFF" filled="t" stroked="t" coordsize="21600,21600" o:gfxdata="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MJhxRtAAAANsAAAAPAAAA&#10;AAAAAAEAIAAAACIAAABkcnMvZG93bnJldi54bWxQSwECFAAUAAAACACHTuJAMy8FnjsAAAA5AAAA&#10;EAAAAAAAAAABACAAAAADAQAAZHJzL3NoYXBleG1sLnhtbFBLBQYAAAAABgAGAFsBAACtAwAAAAA=&#10;">
                              <v:fill on="t" focussize="0,0"/>
                              <v:stroke weight="0.5pt"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20" w:lineRule="exact"/>
                                      <w:textAlignment w:val="auto"/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22"/>
                                      </w:rPr>
                                      <w:t>后勤保障组。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kern w:val="2"/>
                                        <w:sz w:val="18"/>
                                        <w:szCs w:val="18"/>
                                        <w:lang w:val="en-US" w:eastAsia="zh-CN" w:bidi="ar-SA"/>
                                      </w:rPr>
                                      <w:t>负责组织动员村民以及其他人员疏散转移到安全地带，情况危急时可强制组织避险疏散；负责救灾安置等。</w:t>
                                    </w:r>
                                  </w:p>
                                  <w:p>
                                    <w:pPr>
                                      <w:pStyle w:val="4"/>
                                      <w:spacing w:line="220" w:lineRule="exact"/>
                                      <w:rPr>
                                        <w:rFonts w:ascii="仿宋_GB2312" w:hAnsi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cs="仿宋_GB2312"/>
                                        <w:b/>
                                        <w:bCs/>
                                        <w:color w:val="000000"/>
                                        <w:kern w:val="2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组长：</w:t>
                                    </w:r>
                                    <w:r>
                                      <w:rPr>
                                        <w:rFonts w:hint="eastAsia" w:ascii="仿宋_GB2312" w:hAnsi="仿宋_GB2312" w:cs="仿宋_GB2312"/>
                                        <w:b/>
                                        <w:bCs/>
                                        <w:color w:val="000000"/>
                                        <w:kern w:val="2"/>
                                        <w:sz w:val="18"/>
                                        <w:szCs w:val="18"/>
                                        <w:highlight w:val="none"/>
                                        <w:lang w:val="en-US" w:eastAsia="zh-CN"/>
                                      </w:rPr>
                                      <w:t>刘宇</w:t>
                                    </w:r>
                                  </w:p>
                                  <w:p/>
                                </w:txbxContent>
                              </v:textbox>
                            </v:shape>
                            <v:shape id="文本框 12" o:spid="_x0000_s1026" o:spt="202" type="#_x0000_t202" style="position:absolute;left:6156;top:11892;height:1575;width:3624;" fillcolor="#FFFFFF" filled="t" stroked="t" coordsize="21600,21600" o:gfxdata="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8+EJbUAAADbAAAADwAA&#10;AAAAAAABACAAAAAiAAAAZHJzL2Rvd25yZXYueG1sUEsBAhQAFAAAAAgAh07iQDMvBZ47AAAAOQAA&#10;ABAAAAAAAAAAAQAgAAAABAEAAGRycy9zaGFwZXhtbC54bWxQSwUGAAAAAAYABgBbAQAArgMAAAAA&#10;">
                              <v:fill on="t" focussize="0,0"/>
                              <v:stroke weight="0.5pt"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spacing w:line="240" w:lineRule="exact"/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22"/>
                                      </w:rPr>
                                      <w:t>警戒疏散组。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负责做好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地质灾害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灾区的治安管理，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做好抢险救灾的安全、警戒和保卫工作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维护灾区社会治安秩序等。</w:t>
                                    </w:r>
                                  </w:p>
                                  <w:p>
                                    <w:pPr>
                                      <w:pStyle w:val="4"/>
                                      <w:spacing w:line="240" w:lineRule="exact"/>
                                      <w:rPr>
                                        <w:rFonts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组长：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highlight w:val="none"/>
                                        <w:lang w:eastAsia="zh-CN"/>
                                      </w:rPr>
                                      <w:t>李铭</w:t>
                                    </w:r>
                                  </w:p>
                                  <w:p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文本框 14" o:spid="_x0000_s1026" o:spt="202" type="#_x0000_t202" style="position:absolute;left:6144;top:13524;height:1311;width:3624;" fillcolor="#FFFFFF" filled="t" stroked="t" coordsize="21600,21600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>
                              <v:fill on="t" focussize="0,0"/>
                              <v:stroke weight="0.5pt"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spacing w:line="220" w:lineRule="exact"/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22"/>
                                      </w:rPr>
                                      <w:t>善后恢复组。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及时组织灾后生产自救，指导群众做好恢复生产工作。支持鼓励群众自力更生，重建家园。</w:t>
                                    </w:r>
                                  </w:p>
                                  <w:p>
                                    <w:pPr>
                                      <w:spacing w:line="220" w:lineRule="exact"/>
                                      <w:rPr>
                                        <w:rFonts w:hint="eastAsia" w:eastAsia="仿宋_GB231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组长：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color w:val="000000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廖勇</w:t>
                                    </w:r>
                                  </w:p>
                                  <w:p/>
                                </w:txbxContent>
                              </v:textbox>
                            </v:shape>
                          </v:group>
                        </v:group>
                        <v:line id="_x0000_s1026" o:spid="_x0000_s1026" o:spt="20" style="position:absolute;left:14887;top:6200;flip:x;height:311;width:1;" filled="f" stroked="t" coordsize="21600,21600" o:gfxdata="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4Z+/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15002;top:6188;flip:x y;height:324;width:13;" filled="f" stroked="t" coordsize="21600,21600" o:gfxdata="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UIB4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shape>
                      </v:group>
                      <v:shape id="流程图: 过程 105" o:spid="_x0000_s1026" o:spt="109" type="#_x0000_t109" style="position:absolute;left:7644;top:10591;height:635;width:1393;v-text-anchor:middle;" fillcolor="#4F81BD" filled="t" stroked="t" coordsize="21600,21600" o:gfxdata="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3UQa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385D8A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</w:rPr>
                                <w:t>善后恢复</w:t>
                              </w:r>
                            </w:p>
                          </w:txbxContent>
                        </v:textbox>
                      </v:shape>
                      <v:shape id="流程图: 过程 102" o:spid="_x0000_s1026" o:spt="109" type="#_x0000_t109" style="position:absolute;left:7666;top:9554;height:635;width:1393;v-text-anchor:middle;" fillcolor="#4F81BD" filled="t" stroked="t" coordsize="21600,21600" o:gfxdata="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79J2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385D8A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</w:rPr>
                                <w:t>应急结束</w:t>
                              </w:r>
                            </w:p>
                          </w:txbxContent>
                        </v:textbox>
                      </v:shape>
                      <v:line id="直接连接符 103" o:spid="_x0000_s1026" o:spt="20" style="position:absolute;left:8386;top:10236;flip:x;height:340;width:14;" filled="f" stroked="t" coordsize="21600,21600" o:gfxdata="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3n0e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" joinstyle="round" endarrow="classic"/>
                        <v:imagedata o:title=""/>
                        <o:lock v:ext="edit" aspectratio="f"/>
                      </v:line>
                      <v:shape id="流程图: 过程 61" o:spid="_x0000_s1026" o:spt="109" type="#_x0000_t109" style="position:absolute;left:7711;top:5379;height:635;width:1393;v-text-anchor:middle;" fillcolor="#4F81BD" filled="t" stroked="t" coordsize="21600,21600" o:gfxdata="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YoxX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385D8A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FFFFFF"/>
                                  <w:sz w:val="18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</w:rPr>
                                <w:t>监测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eastAsia="zh-CN"/>
                                </w:rPr>
                                <w:t>预警</w:t>
                              </w:r>
                            </w:p>
                          </w:txbxContent>
                        </v:textbox>
                      </v:shape>
                      <v:shape id="流程图: 过程 67" o:spid="_x0000_s1026" o:spt="109" type="#_x0000_t109" style="position:absolute;left:7704;top:7506;height:635;width:1393;v-text-anchor:middle;" fillcolor="#4F81BD" filled="t" stroked="t" coordsize="21600,21600" o:gfxdata="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l+pl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385D8A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eastAsia="zh-CN"/>
                                </w:rPr>
                                <w:t>信息报告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8395;top:9162;height:374;width:4;" filled="f" stroked="t" coordsize="21600,21600" o:gfxdata="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Vv4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" joinstyle="round" endarrow="classic"/>
                        <v:imagedata o:title=""/>
                        <o:lock v:ext="edit" aspectratio="f"/>
                      </v:line>
                      <v:line id="直接连接符 65" o:spid="_x0000_s1026" o:spt="20" style="position:absolute;left:8398;top:7093;flip:x;height:398;width:10;" filled="f" stroked="t" coordsize="21600,21600" o:gfxdata="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C+XW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" joinstyle="round" endarrow="classic"/>
                        <v:imagedata o:title=""/>
                        <o:lock v:ext="edit" aspectratio="f"/>
                      </v:line>
                      <v:shape id="流程图: 过程 78" o:spid="_x0000_s1026" o:spt="109" type="#_x0000_t109" style="position:absolute;left:7692;top:8502;height:635;width:1393;v-text-anchor:middle;" fillcolor="#4F81BD" filled="t" stroked="t" coordsize="21600,21600" o:gfxdata="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rDg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385D8A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FFFFFF"/>
                                  <w:sz w:val="18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eastAsia="zh-CN"/>
                                </w:rPr>
                                <w:t>应急响应</w:t>
                              </w:r>
                            </w:p>
                          </w:txbxContent>
                        </v:textbox>
                      </v:shape>
                      <v:shape id="流程图: 过程 64" o:spid="_x0000_s1026" o:spt="109" type="#_x0000_t109" style="position:absolute;left:7714;top:6429;height:635;width:1393;v-text-anchor:middle;" fillcolor="#4F81BD" filled="t" stroked="t" coordsize="21600,21600" o:gfxdata="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RaBX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385D8A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</w:rPr>
                                <w:t>预警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eastAsia="zh-CN"/>
                                </w:rPr>
                                <w:t>响应</w:t>
                              </w:r>
                            </w:p>
                          </w:txbxContent>
                        </v:textbox>
                      </v:shape>
                      <v:line id="直接连接符 75" o:spid="_x0000_s1026" o:spt="20" style="position:absolute;left:8395;top:8147;height:355;width:6;" filled="f" stroked="t" coordsize="21600,21600" o:gfxdata="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aeM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" joinstyle="round" endarrow="classic"/>
                        <v:imagedata o:title=""/>
                        <o:lock v:ext="edit" aspectratio="f"/>
                      </v:line>
                      <v:line id="直接连接符 62" o:spid="_x0000_s1026" o:spt="20" style="position:absolute;left:8409;top:6027;flip:x;height:398;width:10;" filled="f" stroked="t" coordsize="21600,21600" o:gfxdata="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Iqqt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" joinstyle="round" endarrow="classic"/>
                        <v:imagedata o:title=""/>
                        <o:lock v:ext="edit" aspectratio="f"/>
                      </v:line>
                      <v:line id="_x0000_s1026" o:spid="_x0000_s1026" o:spt="20" style="position:absolute;left:9105;top:8843;height:15;width:1739;" filled="f" stroked="t" coordsize="21600,21600" o:gfxdata="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7rr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25pt" color="#FF0000" joinstyle="round"/>
                        <v:imagedata o:title=""/>
                        <o:lock v:ext="edit" aspectratio="f"/>
                      </v:line>
                      <v:line id="直接连接符 88" o:spid="_x0000_s1026" o:spt="20" style="position:absolute;left:10845;top:8873;height:400;width:0;" filled="f" stroked="t" coordsize="21600,21600" o:gfxdata="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gDtX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1.25pt" color="#FF0000" joinstyle="round" endarrow="open"/>
                        <v:imagedata o:title=""/>
                        <o:lock v:ext="edit" aspectratio="f"/>
                      </v:line>
                      <v:shape id="肘形连接符 66" o:spid="_x0000_s1026" o:spt="34" type="#_x0000_t34" style="position:absolute;left:9059;top:9872;height:1431;width:927;rotation:11796480f;" filled="f" stroked="t" coordsize="21600,21600" o:gfxdata="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fVM765AAAA2wAA&#10;AA8AAAAAAAAAAQAgAAAAIgAAAGRycy9kb3ducmV2LnhtbFBLAQIUABQAAAAIAIdO4kAzLwWeOwAA&#10;ADkAAAAQAAAAAAAAAAEAIAAAAAgBAABkcnMvc2hhcGV4bWwueG1sUEsFBgAAAAAGAAYAWwEAALID&#10;AAAAAA==&#10;" adj="10788">
                        <v:fill on="f" focussize="0,0"/>
                        <v:stroke color="#F3F3F3" joinstyle="round" endarrow="block" endarrowlength="long"/>
                        <v:imagedata o:title=""/>
                        <o:lock v:ext="edit" aspectratio="f"/>
                      </v:shape>
                    </v:group>
                  </v:group>
                  <v:shape id="_x0000_s1026" o:spid="_x0000_s1026" o:spt="32" type="#_x0000_t32" style="position:absolute;left:6859;top:8813;flip:x y;height:19;width:845;" filled="f" stroked="t" coordsize="21600,21600" o:gfxdata="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bgEv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ED7D31 [3205]" miterlimit="8" joinstyle="miter" endarrow="classic" endarrowwidth="wide" endarrowlength="long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1191" w:gutter="0"/>
          <w:pgNumType w:fmt="decimal" w:chapStyle="1"/>
          <w:cols w:space="720" w:num="1"/>
          <w:docGrid w:type="linesAndChars" w:linePitch="317" w:charSpace="394"/>
        </w:sectPr>
      </w:pPr>
    </w:p>
    <w:p>
      <w:pPr>
        <w:autoSpaceDE w:val="0"/>
        <w:autoSpaceDN w:val="0"/>
        <w:spacing w:line="600" w:lineRule="exact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盐井街道突发地质灾害应急队伍统计表</w:t>
      </w:r>
    </w:p>
    <w:tbl>
      <w:tblPr>
        <w:tblStyle w:val="7"/>
        <w:tblW w:w="0" w:type="auto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29"/>
        <w:gridCol w:w="3360"/>
        <w:gridCol w:w="2468"/>
        <w:gridCol w:w="1080"/>
        <w:gridCol w:w="1320"/>
        <w:gridCol w:w="1252"/>
        <w:gridCol w:w="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类型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队伍名称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队伍人数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救援类型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联络人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备注</w:t>
            </w:r>
          </w:p>
        </w:tc>
      </w:tr>
      <w:tr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半专业综合应急救援队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办事处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彭述强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白鹤社区综合应急救援分队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白鹤社区居委会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任乐林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红旗社区综合应急救援分队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红旗社区居委会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刘  兵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胡家坝社区综合应急救援分队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胡家坝社区居委会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唐  浩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花园街社区综合应急救援分队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花园街社区居委会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李正文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火车站社区综合应急救援分队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火车站社区居委会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白前顺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基井湾社区综合应急救援分队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基井湾社区居委会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陈俊志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梨子坝社区综合应急救援分队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梨子坝社区居委会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钟其军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凉亭社区综合应急救援分队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凉亭社区居委会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钟安兵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太吉社区综合应急救援分队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太吉社区居委会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李华玉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唐家湾社区综合应急救援分队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唐家湾社区居委会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宋  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田坝子社区综合应急救援分队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田坝子社区居委会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漆  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同心路社区综合应急救援分队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同心路社区居委会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王  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殷家沟社区综合应急救援分队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殷家沟社区居委会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蒋  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转轮社区综合应急救援分队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转轮社区居委会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衡岸柳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梨子坝村综合应急救援分队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梨子坝村村委会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刘  勤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凉湾村综合应急救援分队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凉湾村村委会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白绪金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普福村综合应急救援分队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普福村村委会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李雪峰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双池村综合应急救援分队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双池村村委会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廖全付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红旗村综合应急救援分队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红旗村村委会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肖  倩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宝石岩村综合应急救援分队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宝石岩村村委会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景方元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五凤村综合应急救援分队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五凤村村委会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综合救援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刘亚平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kern w:val="0"/>
          <w:sz w:val="40"/>
          <w:szCs w:val="40"/>
          <w:lang w:val="en-US" w:eastAsia="zh-CN" w:bidi="ar-SA"/>
        </w:rPr>
        <w:sectPr>
          <w:pgSz w:w="16838" w:h="11906" w:orient="landscape"/>
          <w:pgMar w:top="2098" w:right="1474" w:bottom="1984" w:left="1587" w:header="851" w:footer="1191" w:gutter="0"/>
          <w:pgNumType w:fmt="decimal" w:chapStyle="1"/>
          <w:cols w:space="720" w:num="1"/>
          <w:docGrid w:type="linesAndChars" w:linePitch="317" w:charSpace="394"/>
        </w:sectPr>
      </w:pPr>
    </w:p>
    <w:p>
      <w:pPr>
        <w:pStyle w:val="10"/>
        <w:widowControl/>
        <w:snapToGrid w:val="0"/>
        <w:spacing w:before="0" w:beforeAutospacing="0" w:after="0" w:afterAutospacing="0" w:line="56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盐井街道突发地质灾害物资储备库（站）物资统计表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储备库（站）名称：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盐井街道应急物资储备库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9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018"/>
        <w:gridCol w:w="1268"/>
        <w:gridCol w:w="2829"/>
        <w:gridCol w:w="1834"/>
        <w:gridCol w:w="1817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物资（机械）名称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主要功能及用途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配备时间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救生圈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沙袋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铁锹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凉被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折叠床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棕垫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睡袋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防潮垫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扩音器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花胶布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雨衣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雨鞋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安全帽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头灯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四角帐篷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12平米帐篷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手提照明灯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疏散指挥棒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行军床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6840" w:h="11910" w:orient="landscape"/>
          <w:pgMar w:top="2098" w:right="1474" w:bottom="1984" w:left="1587" w:header="0" w:footer="1251" w:gutter="0"/>
          <w:pgNumType w:fmt="decimal"/>
          <w:cols w:space="720" w:num="1"/>
        </w:sect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附件6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盐井街道突发地质灾害应急通讯联络表</w:t>
      </w: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121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84"/>
        <w:gridCol w:w="2455"/>
        <w:gridCol w:w="1368"/>
        <w:gridCol w:w="3301"/>
        <w:gridCol w:w="1751"/>
        <w:gridCol w:w="1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类别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联系人及姓名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办公电话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值班室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党政办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976600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领</w:t>
            </w:r>
          </w:p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导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熊雄雄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党工委书记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陈卓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刘衡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人大工委主任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彭述强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党工委副书记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邹宏伟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纪工委书记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但宝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组织委员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唐仕兵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政法委员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邓万兵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人武部长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高军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宣传统战委员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李铭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刘宇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廖勇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便民服务中心主任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级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苏研孜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社会治理和应急管理办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唐成鹏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纪工委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张芷萱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征收工作组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胡朝志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漆万里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黎靳逸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社会事务办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蒋磊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便民服务中心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刘亮亮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疫情防控组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钱丹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老城片区工作组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冷红春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新城片区工作组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胡昌龙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农村片区工作组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张莉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县派驻</w:t>
            </w:r>
          </w:p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站所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司法所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杨帆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卫健办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衡昌明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退役军人事务所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陈旭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区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花园街社区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李正文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凉亭社区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钟安兵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转轮街社区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衡岸柳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梨子坝社区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钟其军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太吉社区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李华玉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同心路社区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王勇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任乐林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唐家湾社区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宋敏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殷家沟社区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蒋巍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田坝子社区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漆磊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红旗社区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刘兵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胡家坝社区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唐浩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基井湾社区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陈俊志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火车站社区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白前顺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委</w:t>
            </w:r>
          </w:p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双池村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廖全付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普福村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李雪峰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宝石岩村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景方元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红旗村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肖倩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五凤村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刘亚平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凉湾村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白绪金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梨子坝村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刘勤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外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联</w:t>
            </w:r>
          </w:p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络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县中医医院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李强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0825-7864313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大英县人民医院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杨灵军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盐井派出所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李铭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7822366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县消防大队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0825-7823119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县委办值班室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0825-7823007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县府办值班室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0825-7822279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县应急局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0825-7997119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县防汛指挥部值班电话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0825-7824153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保障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中石油大英燃气公司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杨成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中石油大英燃气公司副经理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0825-7860593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大英县大河燃气公司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张毅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大英县大河燃气公司负责人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大英县玉象燃气公司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王林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大英县玉象燃气公司负责人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大英县炬星燃气公司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谌发强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大英县炬星燃气公司负责人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国网大英县供电公司（城区电力公司）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0825-7811086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大英城郊供电所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漆雪峰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大英城郊供电所所长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0825-7880026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川投水务大英公司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王洪先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川投水务大英公司副总经理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</w:t>
      </w:r>
    </w:p>
    <w:p>
      <w:pPr>
        <w:spacing w:afterLines="100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大英县地质灾害点应急预案表（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崩塌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>
      <w:pPr>
        <w:spacing w:beforeLines="50" w:afterLines="5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</w:rPr>
        <w:t>地质灾害名称：</w:t>
      </w:r>
      <w:r>
        <w:rPr>
          <w:rFonts w:hint="default" w:ascii="Times New Roman" w:hAnsi="Times New Roman" w:eastAsia="仿宋_GB2312" w:cs="Times New Roman"/>
          <w:b w:val="0"/>
          <w:bCs/>
          <w:sz w:val="24"/>
          <w:lang w:eastAsia="zh-CN"/>
        </w:rPr>
        <w:t>胡家坝社区青龙坡</w:t>
      </w:r>
      <w:r>
        <w:rPr>
          <w:rFonts w:hint="default" w:ascii="Times New Roman" w:hAnsi="Times New Roman" w:eastAsia="仿宋_GB2312" w:cs="Times New Roman"/>
          <w:b w:val="0"/>
          <w:bCs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                                      </w:t>
      </w:r>
    </w:p>
    <w:tbl>
      <w:tblPr>
        <w:tblStyle w:val="7"/>
        <w:tblW w:w="8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23"/>
        <w:gridCol w:w="805"/>
        <w:gridCol w:w="525"/>
        <w:gridCol w:w="1304"/>
        <w:gridCol w:w="661"/>
        <w:gridCol w:w="885"/>
        <w:gridCol w:w="540"/>
        <w:gridCol w:w="1353"/>
        <w:gridCol w:w="324"/>
        <w:gridCol w:w="5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情况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418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盐井街道胡家坝社区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死海下街二组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危害程度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6968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崩塌，小型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暴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预报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静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但  宝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滑坡体上局部有滑坡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临灾预报预判依据</w:t>
            </w:r>
          </w:p>
        </w:tc>
        <w:tc>
          <w:tcPr>
            <w:tcW w:w="418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 xml:space="preserve">局部有滑坡现象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可能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发生时间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05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撤离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抢险救援措施</w:t>
            </w:r>
          </w:p>
        </w:tc>
        <w:tc>
          <w:tcPr>
            <w:tcW w:w="6968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6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社区办公室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67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沿街道路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张静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但宝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324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治安保卫负责人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盐井派出所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值班电话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医疗卫生负责人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县中医医院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7864313</w:t>
            </w:r>
          </w:p>
        </w:tc>
        <w:tc>
          <w:tcPr>
            <w:tcW w:w="32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705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陈卓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6968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人民政府盐井街道办事处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印章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  <w:jc w:val="center"/>
        </w:trPr>
        <w:tc>
          <w:tcPr>
            <w:tcW w:w="8596" w:type="dxa"/>
            <w:gridSpan w:val="11"/>
            <w:noWrap w:val="0"/>
            <w:vAlign w:val="top"/>
          </w:tcPr>
          <w:p>
            <w:pPr>
              <w:spacing w:beforeLines="50" w:line="360" w:lineRule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疏散路线图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：</w:t>
            </w:r>
          </w:p>
          <w:p>
            <w:pPr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drawing>
                <wp:inline distT="0" distB="0" distL="114300" distR="114300">
                  <wp:extent cx="4831715" cy="3369945"/>
                  <wp:effectExtent l="0" t="0" r="1905" b="10795"/>
                  <wp:docPr id="2" name="图片 4" descr="}@DOP%~{]9X}B8B$DAT81~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}@DOP%~{]9X}B8B$DAT81~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715" cy="336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474" w:bottom="1984" w:left="1587" w:header="851" w:footer="1191" w:gutter="0"/>
          <w:lnNumType w:countBy="0"/>
          <w:pgNumType w:fmt="decimal"/>
          <w:cols w:space="425" w:num="1"/>
          <w:vAlign w:val="top"/>
          <w:docGrid w:type="linesAndChars" w:linePitch="317" w:charSpace="394"/>
        </w:sectPr>
      </w:pPr>
    </w:p>
    <w:p>
      <w:pPr>
        <w:spacing w:before="156" w:beforeLines="50" w:after="156" w:afterLines="5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附件8</w:t>
      </w:r>
    </w:p>
    <w:p>
      <w:pPr>
        <w:spacing w:beforeLines="50" w:afterLines="5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大英县地质灾害危险点应急预案表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滑坡）</w:t>
      </w:r>
    </w:p>
    <w:p>
      <w:pPr>
        <w:spacing w:beforeLines="50" w:afterLines="50"/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</w:rPr>
        <w:t>地质灾害名称：</w:t>
      </w:r>
      <w:r>
        <w:rPr>
          <w:rFonts w:hint="default" w:ascii="Times New Roman" w:hAnsi="Times New Roman" w:eastAsia="仿宋_GB2312" w:cs="Times New Roman"/>
          <w:b w:val="0"/>
          <w:bCs/>
          <w:sz w:val="24"/>
          <w:lang w:val="en-US" w:eastAsia="zh-CN"/>
        </w:rPr>
        <w:t>江南东路粮食储备库</w:t>
      </w:r>
      <w:r>
        <w:rPr>
          <w:rFonts w:hint="default" w:ascii="Times New Roman" w:hAnsi="Times New Roman" w:eastAsia="仿宋_GB2312" w:cs="Times New Roman"/>
          <w:b w:val="0"/>
          <w:bCs/>
          <w:sz w:val="24"/>
        </w:rPr>
        <w:t xml:space="preserve"> </w:t>
      </w:r>
    </w:p>
    <w:tbl>
      <w:tblPr>
        <w:tblStyle w:val="7"/>
        <w:tblW w:w="8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471"/>
        <w:gridCol w:w="897"/>
        <w:gridCol w:w="857"/>
        <w:gridCol w:w="653"/>
        <w:gridCol w:w="1331"/>
        <w:gridCol w:w="568"/>
        <w:gridCol w:w="796"/>
        <w:gridCol w:w="718"/>
        <w:gridCol w:w="978"/>
        <w:gridCol w:w="314"/>
        <w:gridCol w:w="5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12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情况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江南东路粮食储备库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危害程度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较小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12" w:type="dxa"/>
            <w:gridSpan w:val="2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滑坡，小型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00m³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12" w:type="dxa"/>
            <w:gridSpan w:val="2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降雨、风化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4户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12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预报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彭志学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1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唐仕兵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812" w:type="dxa"/>
            <w:gridSpan w:val="2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堡坎裂缝，容易引起垮塌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12" w:type="dxa"/>
            <w:gridSpan w:val="2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临灾预报预判依据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 xml:space="preserve">堡坎裂缝 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  <w:lang w:eastAsia="zh-CN"/>
              </w:rPr>
              <w:t>可能发生时间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12" w:type="dxa"/>
            <w:gridSpan w:val="2"/>
            <w:vMerge w:val="restart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撤离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抢险救援措施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1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老火车站广场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36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沿客馆街撤离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1" w:type="dxa"/>
          <w:cantSplit/>
          <w:trHeight w:val="1028" w:hRule="atLeast"/>
          <w:jc w:val="center"/>
        </w:trPr>
        <w:tc>
          <w:tcPr>
            <w:tcW w:w="471" w:type="dxa"/>
            <w:vMerge w:val="restart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彭志学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9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唐仕兵</w:t>
            </w:r>
          </w:p>
        </w:tc>
        <w:tc>
          <w:tcPr>
            <w:tcW w:w="71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值班电话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1" w:type="dxa"/>
          <w:cantSplit/>
          <w:trHeight w:val="1028" w:hRule="atLeast"/>
          <w:jc w:val="center"/>
        </w:trPr>
        <w:tc>
          <w:tcPr>
            <w:tcW w:w="471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治安保卫负责人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盐井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派出所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医疗卫生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县人民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医院</w:t>
            </w:r>
          </w:p>
        </w:tc>
        <w:tc>
          <w:tcPr>
            <w:tcW w:w="7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7864031</w:t>
            </w:r>
          </w:p>
        </w:tc>
        <w:tc>
          <w:tcPr>
            <w:tcW w:w="314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1" w:type="dxa"/>
          <w:cantSplit/>
          <w:trHeight w:val="1046" w:hRule="atLeast"/>
          <w:jc w:val="center"/>
        </w:trPr>
        <w:tc>
          <w:tcPr>
            <w:tcW w:w="471" w:type="dxa"/>
            <w:vMerge w:val="restart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897" w:type="dxa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陈卓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7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  <w:tc>
          <w:tcPr>
            <w:tcW w:w="314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1" w:type="dxa"/>
          <w:cantSplit/>
          <w:trHeight w:val="744" w:hRule="atLeast"/>
          <w:jc w:val="center"/>
        </w:trPr>
        <w:tc>
          <w:tcPr>
            <w:tcW w:w="471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人民政府盐井街道办事处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1" w:type="dxa"/>
          <w:trHeight w:val="4218" w:hRule="atLeast"/>
          <w:jc w:val="center"/>
        </w:trPr>
        <w:tc>
          <w:tcPr>
            <w:tcW w:w="8138" w:type="dxa"/>
            <w:gridSpan w:val="11"/>
          </w:tcPr>
          <w:p>
            <w:pPr>
              <w:spacing w:beforeLines="50" w:line="360" w:lineRule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疏散路线图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：</w:t>
            </w:r>
          </w:p>
          <w:p>
            <w:pPr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drawing>
                <wp:inline distT="0" distB="0" distL="0" distR="0">
                  <wp:extent cx="4149090" cy="2507615"/>
                  <wp:effectExtent l="0" t="0" r="0" b="6985"/>
                  <wp:docPr id="3" name="图片 0" descr="粮食储备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0" descr="粮食储备库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090" cy="250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7704455</wp:posOffset>
                      </wp:positionH>
                      <wp:positionV relativeFrom="paragraph">
                        <wp:posOffset>478790</wp:posOffset>
                      </wp:positionV>
                      <wp:extent cx="809625" cy="1028700"/>
                      <wp:effectExtent l="4445" t="4445" r="10160" b="1460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6.65pt;margin-top:37.7pt;height:81pt;width:63.75pt;z-index:251674624;mso-width-relative:page;mso-height-relative:page;" fillcolor="#FFFFFF" filled="t" stroked="t" coordsize="21600,21600" o:gfxdata="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ht7LdgAAAAMAQAADwAAAAAAAAABACAAAAAiAAAAZHJzL2Rvd25y&#10;ZXYueG1sUEsBAhQAFAAAAAgAh07iQJc+wEj+AQAAKwQAAA4AAAAAAAAAAQAgAAAAJwEAAGRycy9l&#10;Mm9Eb2MueG1sUEsFBgAAAAAGAAYAWQEAAJc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       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FF0000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附件9</w:t>
      </w:r>
    </w:p>
    <w:p>
      <w:pPr>
        <w:spacing w:before="156" w:beforeLines="50" w:after="156" w:afterLines="50"/>
        <w:jc w:val="both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大英县地质灾害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危险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点应急预案表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（滑坡）</w:t>
      </w:r>
    </w:p>
    <w:p>
      <w:pPr>
        <w:spacing w:before="156" w:beforeLines="50" w:after="156" w:afterLines="50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地质灾害名称：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大英中学白鹤坡侧滑坡</w:t>
      </w:r>
    </w:p>
    <w:tbl>
      <w:tblPr>
        <w:tblStyle w:val="7"/>
        <w:tblW w:w="8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09"/>
        <w:gridCol w:w="895"/>
        <w:gridCol w:w="575"/>
        <w:gridCol w:w="1320"/>
        <w:gridCol w:w="495"/>
        <w:gridCol w:w="900"/>
        <w:gridCol w:w="600"/>
        <w:gridCol w:w="1230"/>
        <w:gridCol w:w="338"/>
        <w:gridCol w:w="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情况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大英县大英中学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危害程度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大型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691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滑坡，大型14000m³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暴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雨、风化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272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大英中学教师、职工、学生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周朝中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72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刘  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72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滑坡体上局部有滑坡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272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临灾预报预判依据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碎石掉落增多，裂缝增大，下降倾斜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可能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发生时间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撤离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抢险救援措施</w:t>
            </w:r>
          </w:p>
        </w:tc>
        <w:tc>
          <w:tcPr>
            <w:tcW w:w="691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大英中学足球场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62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远离白鹤坡挡土墙撤离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周朝中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  <w:t>李隆全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33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560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治安保卫负责人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盐井派出所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医疗卫生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县中医医院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7864313</w:t>
            </w:r>
          </w:p>
        </w:tc>
        <w:tc>
          <w:tcPr>
            <w:tcW w:w="33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陈  卓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188" w:firstLineChars="100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33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691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  <w:lang w:val="en-US" w:eastAsia="zh-CN"/>
              </w:rPr>
              <w:t>大英县人民政府盐井街道办事处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18"/>
                <w:szCs w:val="18"/>
              </w:rPr>
              <w:t>印章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7" w:hRule="atLeast"/>
          <w:jc w:val="center"/>
        </w:trPr>
        <w:tc>
          <w:tcPr>
            <w:tcW w:w="8197" w:type="dxa"/>
            <w:gridSpan w:val="11"/>
            <w:noWrap w:val="0"/>
            <w:vAlign w:val="top"/>
          </w:tcPr>
          <w:p>
            <w:pPr>
              <w:spacing w:before="156" w:beforeLines="50" w:line="360" w:lineRule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疏散路线图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：</w:t>
            </w:r>
          </w:p>
          <w:p>
            <w:pPr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drawing>
                <wp:inline distT="0" distB="0" distL="114300" distR="114300">
                  <wp:extent cx="4369435" cy="3756025"/>
                  <wp:effectExtent l="0" t="0" r="3175" b="1905"/>
                  <wp:docPr id="1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435" cy="375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-368935</wp:posOffset>
              </wp:positionV>
              <wp:extent cx="718185" cy="431165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185" cy="431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05pt;height:33.95pt;width:56.55pt;mso-position-horizontal:outside;mso-position-horizontal-relative:margin;z-index:251659264;mso-width-relative:page;mso-height-relative:page;" filled="f" stroked="f" coordsize="21600,21600" o:gfxdata="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DRgfQ1QAAAAYBAAAPAAAAAAAAAAEAIAAAACIAAABkcnMvZG93bnJl&#10;di54bWxQSwECFAAUAAAACACHTuJAlnh4gDkCAABj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ODBkZmRjZTM2ZDNiYWIzZjAwNTFjZDgwZjFjODgifQ=="/>
  </w:docVars>
  <w:rsids>
    <w:rsidRoot w:val="33FE2C5B"/>
    <w:rsid w:val="166A5707"/>
    <w:rsid w:val="33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99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9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UserStyle_5"/>
    <w:basedOn w:val="11"/>
    <w:next w:val="11"/>
    <w:qFormat/>
    <w:uiPriority w:val="0"/>
    <w:pPr>
      <w:spacing w:line="560" w:lineRule="exact"/>
      <w:ind w:firstLine="640" w:firstLineChars="200"/>
      <w:jc w:val="both"/>
      <w:textAlignment w:val="baseline"/>
    </w:pPr>
    <w:rPr>
      <w:rFonts w:ascii="Calibri" w:hAnsi="Calibri" w:eastAsia="Times New Roman"/>
      <w:kern w:val="2"/>
      <w:sz w:val="32"/>
      <w:szCs w:val="32"/>
      <w:lang w:val="en-US" w:eastAsia="zh-CN" w:bidi="ar-SA"/>
    </w:rPr>
  </w:style>
  <w:style w:type="paragraph" w:customStyle="1" w:styleId="11">
    <w:name w:val="UserStyle_6"/>
    <w:next w:val="10"/>
    <w:qFormat/>
    <w:uiPriority w:val="0"/>
    <w:pPr>
      <w:jc w:val="both"/>
      <w:textAlignment w:val="baseline"/>
    </w:pPr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3540</Words>
  <Characters>4799</Characters>
  <Lines>0</Lines>
  <Paragraphs>0</Paragraphs>
  <TotalTime>11</TotalTime>
  <ScaleCrop>false</ScaleCrop>
  <LinksUpToDate>false</LinksUpToDate>
  <CharactersWithSpaces>5072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2023-07-12T09:36:00Z</dcterms:created>
  <dc:creator>Hank、</dc:creator>
  <cp:lastModifiedBy>松松</cp:lastModifiedBy>
  <dcterms:modified xsi:type="dcterms:W3CDTF">2023-07-13T05:10:57Z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778E1CDCE63B4B798205E8BBAB2F981F_13</vt:lpwstr>
  </property>
</Properties>
</file>