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大英县2020年种粮大户补贴（现金直补）资金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表</w:t>
      </w:r>
    </w:p>
    <w:tbl>
      <w:tblPr>
        <w:tblStyle w:val="5"/>
        <w:tblW w:w="1433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638"/>
        <w:gridCol w:w="4416"/>
        <w:gridCol w:w="1860"/>
        <w:gridCol w:w="1600"/>
        <w:gridCol w:w="1160"/>
        <w:gridCol w:w="1276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4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镇</w:t>
            </w:r>
          </w:p>
        </w:tc>
        <w:tc>
          <w:tcPr>
            <w:tcW w:w="163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经营主体</w:t>
            </w:r>
          </w:p>
        </w:tc>
        <w:tc>
          <w:tcPr>
            <w:tcW w:w="441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姓名/单位(或户数)</w:t>
            </w:r>
          </w:p>
        </w:tc>
        <w:tc>
          <w:tcPr>
            <w:tcW w:w="186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种粮地点</w:t>
            </w:r>
          </w:p>
        </w:tc>
        <w:tc>
          <w:tcPr>
            <w:tcW w:w="16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核实补贴面积(亩)</w:t>
            </w:r>
          </w:p>
        </w:tc>
        <w:tc>
          <w:tcPr>
            <w:tcW w:w="116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补贴标准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(元/亩)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补贴金额（元）</w:t>
            </w:r>
          </w:p>
        </w:tc>
        <w:tc>
          <w:tcPr>
            <w:tcW w:w="124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11528.64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743611.7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蓬莱镇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方章美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桅杆坝村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52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隆盛镇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2277.6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145932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宋永成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五一村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漆国辉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飞钟村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60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6120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何志华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飞钟村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杜新渝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望龙村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60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仲泰吾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黄土岭村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212.6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70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14882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常  潘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青坪村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333.5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70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23345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杨小平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王家堰村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邓辉荣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五一村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代  忠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玉龙村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60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10200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彭  武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玉龙村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60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7320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刘德富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五龙桥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游  海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五一村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杜玉林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土门垭村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60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唐建兵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黄土岭村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60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专业合作社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大英县五谷丰登粮油专业合作社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白寨村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389.5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70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27265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家庭农场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大英县发昌家庭农场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土门垭村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70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19600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金元镇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310.57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20139.9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谭勇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峡码口村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家庭农场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代维/大英县代维家庭农场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金元镇宝沟村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230.57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16139.9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象山镇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816.6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65976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游运志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无神村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家庭农场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杨洪明/大英县桂钦农场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施家坝村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150.6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9036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专业合作社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大英县美亿禾种植专业合作社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青龙滩村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50940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河边镇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黄俊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落泉村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胡琼华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落泉村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卓筒井镇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小计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493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32250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唐小燕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青和村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166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9960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艳群家庭农场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胜福村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30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1500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袁佳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铁板桥村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297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70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20790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回马镇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7037.67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  <w:t>443613.8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谢中贵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金山村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59.39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2969.5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李时尧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金山村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57.61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2880.5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霍世龙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团结村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张红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团结村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杨泽华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团结村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15890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黄勇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团结村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张强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团结村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15190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严俊勇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团结村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31990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江继安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花园村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漆明亮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花园村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6060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陈红云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花园村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7920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龚一华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花园村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442.8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30996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彭红亮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花园村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16520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彭强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花园村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14700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邓昭首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文武村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任小兵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文武村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213.3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14931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未勇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口村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8760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魏福林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口村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175.9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10554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何云山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89.7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4485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马金华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刘云洪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90.3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徐和全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霍军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杨泽武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6480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黄忠文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黄文宪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15400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黄学强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98.2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4910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刘明兵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116.4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6984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吕朝学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陈凤珍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何寿波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32.36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陈仲康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徐忠华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44.73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2236.5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刘祖国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15400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蒋安全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197.56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11853.6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杨明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杨泽清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马玉平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81.67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4083.5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陈长清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江廷辉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曾广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张建春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杨朋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曾体刚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102.86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6171.6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张万辉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158.44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9506.4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李拥福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长江坝村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181.23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10873.8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专业合作社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大英县鑫虎种植专业合作社（杨松林）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文武村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25200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专业合作社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大英县嘉穗种养殖专业合作社（徐俊）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花园村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21560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专业合作社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大英县回马镇滟湖蔬菜专业合作社（罗相辉）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文武村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420.72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29450.4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玉峰镇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474.2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29750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曾治兵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得鱼沟村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欧国元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浅垭子村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90.2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种粮农户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田玖林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得鱼沟村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4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专业合作社</w:t>
            </w:r>
          </w:p>
        </w:tc>
        <w:tc>
          <w:tcPr>
            <w:tcW w:w="441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星宿沟粮油种植专业合作社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星宿村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21140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spacing w:line="220" w:lineRule="atLeast"/>
      </w:pPr>
    </w:p>
    <w:sectPr>
      <w:footerReference r:id="rId3" w:type="default"/>
      <w:pgSz w:w="16838" w:h="11906" w:orient="landscape"/>
      <w:pgMar w:top="1440" w:right="1440" w:bottom="1440" w:left="1440" w:header="850" w:footer="1219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after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微软雅黑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微软雅黑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E1289"/>
    <w:rsid w:val="002B473C"/>
    <w:rsid w:val="00323B43"/>
    <w:rsid w:val="003D37D8"/>
    <w:rsid w:val="004134B4"/>
    <w:rsid w:val="00426133"/>
    <w:rsid w:val="004358AB"/>
    <w:rsid w:val="004E62D8"/>
    <w:rsid w:val="005B75C1"/>
    <w:rsid w:val="007202CA"/>
    <w:rsid w:val="00870E99"/>
    <w:rsid w:val="008B7726"/>
    <w:rsid w:val="00921DB8"/>
    <w:rsid w:val="00932C42"/>
    <w:rsid w:val="009B2CEC"/>
    <w:rsid w:val="009D30B2"/>
    <w:rsid w:val="00B948C2"/>
    <w:rsid w:val="00BE1F3C"/>
    <w:rsid w:val="00D31D50"/>
    <w:rsid w:val="00E55878"/>
    <w:rsid w:val="00E606A7"/>
    <w:rsid w:val="00E679DE"/>
    <w:rsid w:val="00FC4737"/>
    <w:rsid w:val="1BFE01DD"/>
    <w:rsid w:val="22EC4DA0"/>
    <w:rsid w:val="2A13648C"/>
    <w:rsid w:val="2C7A78EF"/>
    <w:rsid w:val="54FA23BE"/>
    <w:rsid w:val="5C1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504</Words>
  <Characters>2874</Characters>
  <Lines>23</Lines>
  <Paragraphs>6</Paragraphs>
  <TotalTime>7</TotalTime>
  <ScaleCrop>false</ScaleCrop>
  <LinksUpToDate>false</LinksUpToDate>
  <CharactersWithSpaces>3372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2020-11-12T06:53:00Z</dcterms:created>
  <dc:creator>Administrator</dc:creator>
  <cp:lastModifiedBy>Administrator</cp:lastModifiedBy>
  <cp:lastPrinted>2020-11-12T09:11:00Z</cp:lastPrinted>
  <dcterms:modified xsi:type="dcterms:W3CDTF">2020-12-17T07:32:00Z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