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大英县人力资源和社会保障局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关于调减202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半年大英县部分事业单位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公开考试招聘工作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人员部分岗位招聘计划的公告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  <w:t>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半年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大英县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部分事业单位公开考试招聘工作人员报名工作结束，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招聘岗位报名人数未达到开考比例规定。根据《关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u w:val="none"/>
        </w:rPr>
        <w:t>下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</w:rPr>
        <w:t>半年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大英县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</w:rPr>
        <w:t>部分事业单位公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</w:rPr>
        <w:t>开考试招聘工作人员的公告》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规定，现将此次公招未达到开考比例岗位招聘计划作如下调减：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2"/>
        <w:tblW w:w="95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377"/>
        <w:gridCol w:w="2436"/>
        <w:gridCol w:w="1139"/>
        <w:gridCol w:w="1134"/>
        <w:gridCol w:w="1134"/>
        <w:gridCol w:w="1213"/>
      </w:tblGrid>
      <w:tr>
        <w:trPr>
          <w:trHeight w:val="859" w:hRule="atLeast"/>
          <w:jc w:val="center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4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招聘专业</w:t>
            </w:r>
          </w:p>
        </w:tc>
        <w:tc>
          <w:tcPr>
            <w:tcW w:w="11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原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招聘计划人数（人）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缴费考生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人数（人）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调减招聘计划人数（人）</w:t>
            </w:r>
          </w:p>
        </w:tc>
        <w:tc>
          <w:tcPr>
            <w:tcW w:w="12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调减后招聘人数（人）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626016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科：医学影像学专业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研究生：影像医学与核医学专业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626017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大英县金元镇卫生院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科：临床医学专业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研究生：临床医学专业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其余招聘计划及事项按招聘公告规定执行。</w:t>
      </w:r>
      <w:r>
        <w:rPr>
          <w:rFonts w:hint="default" w:ascii="Times New Roman" w:hAnsi="Times New Roman" w:eastAsia="仿宋_GB2312" w:cs="Times New Roman"/>
          <w:color w:val="000000"/>
          <w:sz w:val="18"/>
          <w:szCs w:val="18"/>
          <w:shd w:val="clear" w:color="auto" w:fill="FFFFFF"/>
        </w:rPr>
        <w:t>　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咨询电话：0825-7823103　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18"/>
          <w:szCs w:val="18"/>
          <w:shd w:val="clear" w:color="auto" w:fill="FFFFFF"/>
        </w:rPr>
        <w:t xml:space="preserve">　 　                                                     </w:t>
      </w:r>
      <w:r>
        <w:rPr>
          <w:rFonts w:hint="default" w:ascii="Times New Roman" w:hAnsi="Times New Roman" w:eastAsia="仿宋_GB2312" w:cs="Times New Roman"/>
          <w:color w:val="000000"/>
          <w:sz w:val="18"/>
          <w:szCs w:val="18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18"/>
          <w:szCs w:val="1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18"/>
          <w:szCs w:val="18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18"/>
          <w:szCs w:val="18"/>
          <w:shd w:val="clear" w:color="auto" w:fill="FFFFFF"/>
        </w:rPr>
        <w:t xml:space="preserve">   </w:t>
      </w:r>
      <w:r>
        <w:rPr>
          <w:rFonts w:hint="default" w:ascii="Times New Roman" w:hAnsi="Times New Roman" w:eastAsia="仿宋_GB2312" w:cs="Times New Roman"/>
          <w:color w:val="000000"/>
          <w:sz w:val="18"/>
        </w:rPr>
        <w:t>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大英县人力资源和社会保障局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480" w:firstLine="5120" w:firstLineChars="16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 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日</w:t>
      </w:r>
    </w:p>
    <w:sectPr>
      <w:pgSz w:w="11906" w:h="16838"/>
      <w:pgMar w:top="1757" w:right="1247" w:bottom="1757" w:left="1247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ont-family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D0369"/>
    <w:rsid w:val="19660A9D"/>
    <w:rsid w:val="31790274"/>
    <w:rsid w:val="429D0369"/>
    <w:rsid w:val="679F04A6"/>
    <w:rsid w:val="6B7E54E4"/>
    <w:rsid w:val="786B2577"/>
    <w:rsid w:val="7C39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2021-11-18T00:58:00Z</dcterms:created>
  <dc:creator>Administrator</dc:creator>
  <cp:lastModifiedBy>Administrator</cp:lastModifiedBy>
  <dcterms:modified xsi:type="dcterms:W3CDTF">2021-11-19T02:48:01Z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9603F7C139F247838CC64AB7E9EBC931</vt:lpwstr>
  </property>
</Properties>
</file>